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56192"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5394A649" id="Rectangle 10" o:spid="_x0000_s1026" style="position:absolute;margin-left:553.65pt;margin-top:60.6pt;width:7.9pt;height:784.8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072773" w:rsidRDefault="00072773">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5168"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E11BF9D" id="Rectangle 17" o:spid="_x0000_s1027" style="position:absolute;margin-left:34.5pt;margin-top:61.2pt;width:7.9pt;height:784.8pt;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" strokecolor="#4f81bd">
                <v:stroke startarrowwidth="narrow" startarrowlength="short" endarrowwidth="narrow" endarrowlength="short"/>
                <v:textbox inset="2.53958mm,2.53958mm,2.53958mm,2.53958mm">
                  <w:txbxContent>
                    <w:p w14:paraId="7D58EE1F" w14:textId="77777777" w:rsidR="00072773" w:rsidRDefault="00072773">
                      <w:pPr>
                        <w:jc w:val="left"/>
                        <w:textDirection w:val="btLr"/>
                      </w:pPr>
                    </w:p>
                  </w:txbxContent>
                </v:textbox>
                <w10:wrap anchorx="page" anchory="page"/>
              </v:rect>
            </w:pict>
          </mc:Fallback>
        </mc:AlternateContent>
      </w:r>
    </w:p>
    <w:p w14:paraId="2B7CDB45" w14:textId="77777777" w:rsidR="000E2E4D" w:rsidRPr="000E2E4D" w:rsidRDefault="000E2E4D" w:rsidP="000E2E4D">
      <w:pPr>
        <w:widowControl w:val="0"/>
        <w:pBdr>
          <w:top w:val="nil"/>
          <w:left w:val="nil"/>
          <w:bottom w:val="nil"/>
          <w:right w:val="nil"/>
          <w:between w:val="nil"/>
        </w:pBdr>
        <w:spacing w:line="276" w:lineRule="auto"/>
        <w:jc w:val="center"/>
        <w:rPr>
          <w:b/>
          <w:bCs/>
        </w:rPr>
      </w:pPr>
      <w:r w:rsidRPr="000E2E4D">
        <w:rPr>
          <w:b/>
          <w:bCs/>
        </w:rPr>
        <w:t>DEPARTMENT OF PUBLIC WORKS AND HIGHWAYS</w:t>
      </w:r>
    </w:p>
    <w:p w14:paraId="6FF4A048" w14:textId="77777777" w:rsidR="000E2E4D" w:rsidRPr="000E2E4D" w:rsidRDefault="000E2E4D" w:rsidP="000E2E4D">
      <w:pPr>
        <w:widowControl w:val="0"/>
        <w:pBdr>
          <w:top w:val="nil"/>
          <w:left w:val="nil"/>
          <w:bottom w:val="nil"/>
          <w:right w:val="nil"/>
          <w:between w:val="nil"/>
        </w:pBdr>
        <w:spacing w:line="276" w:lineRule="auto"/>
        <w:jc w:val="center"/>
        <w:rPr>
          <w:b/>
          <w:bCs/>
        </w:rPr>
      </w:pPr>
      <w:r w:rsidRPr="000E2E4D">
        <w:rPr>
          <w:b/>
          <w:bCs/>
        </w:rPr>
        <w:t>BOHOL 3RD DISTRICT ENGINEERING OFFICE</w:t>
      </w:r>
    </w:p>
    <w:p w14:paraId="3CD4B618" w14:textId="16B5EF88" w:rsidR="00FD2651" w:rsidRPr="006073D7" w:rsidRDefault="000E2E4D" w:rsidP="000E2E4D">
      <w:pPr>
        <w:widowControl w:val="0"/>
        <w:pBdr>
          <w:top w:val="nil"/>
          <w:left w:val="nil"/>
          <w:bottom w:val="nil"/>
          <w:right w:val="nil"/>
          <w:between w:val="nil"/>
        </w:pBdr>
        <w:spacing w:line="276" w:lineRule="auto"/>
        <w:jc w:val="center"/>
      </w:pPr>
      <w:r w:rsidRPr="000E2E4D">
        <w:rPr>
          <w:b/>
          <w:bCs/>
        </w:rPr>
        <w:t>GUINDULMAN, BOHOL</w:t>
      </w:r>
    </w:p>
    <w:bookmarkStart w:id="0" w:name="_heading=h.gjdgxs" w:colFirst="0" w:colLast="0"/>
    <w:bookmarkEnd w:id="0"/>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1312"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71B1D27" id="Rectangle 16" o:spid="_x0000_s1028" style="position:absolute;margin-left:-16.65pt;margin-top:-1.65pt;width:624.8pt;height:64.2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072773" w:rsidRDefault="00072773">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4C9D1D6B" w14:textId="77777777" w:rsidR="000E2E4D" w:rsidRDefault="000E2E4D" w:rsidP="000E2E4D">
      <w:pPr>
        <w:autoSpaceDE w:val="0"/>
        <w:autoSpaceDN w:val="0"/>
        <w:adjustRightInd w:val="0"/>
        <w:jc w:val="center"/>
        <w:rPr>
          <w:b/>
          <w:bCs/>
          <w:sz w:val="40"/>
          <w:szCs w:val="40"/>
        </w:rPr>
      </w:pPr>
      <w:r>
        <w:rPr>
          <w:b/>
          <w:bCs/>
          <w:sz w:val="40"/>
          <w:szCs w:val="40"/>
        </w:rPr>
        <w:t>BIDDING DOCUMENTS</w:t>
      </w:r>
    </w:p>
    <w:p w14:paraId="427E735A" w14:textId="77777777" w:rsidR="000E2E4D" w:rsidRDefault="000E2E4D" w:rsidP="000E2E4D">
      <w:pPr>
        <w:autoSpaceDE w:val="0"/>
        <w:autoSpaceDN w:val="0"/>
        <w:adjustRightInd w:val="0"/>
        <w:jc w:val="center"/>
        <w:rPr>
          <w:b/>
          <w:bCs/>
          <w:sz w:val="40"/>
          <w:szCs w:val="40"/>
        </w:rPr>
      </w:pPr>
      <w:r>
        <w:rPr>
          <w:b/>
          <w:bCs/>
          <w:sz w:val="40"/>
          <w:szCs w:val="40"/>
        </w:rPr>
        <w:t>FOR</w:t>
      </w:r>
    </w:p>
    <w:p w14:paraId="570534F9" w14:textId="63752B5F" w:rsidR="00FD2651" w:rsidRPr="009500F4" w:rsidRDefault="000E2E4D" w:rsidP="000E2E4D">
      <w:pPr>
        <w:pBdr>
          <w:top w:val="nil"/>
          <w:left w:val="nil"/>
          <w:bottom w:val="nil"/>
          <w:right w:val="nil"/>
          <w:between w:val="nil"/>
        </w:pBdr>
        <w:jc w:val="center"/>
        <w:rPr>
          <w:b/>
          <w:sz w:val="32"/>
          <w:szCs w:val="32"/>
        </w:rPr>
      </w:pPr>
      <w:r w:rsidRPr="009500F4">
        <w:rPr>
          <w:b/>
          <w:bCs/>
          <w:sz w:val="40"/>
          <w:szCs w:val="40"/>
        </w:rPr>
        <w:t>2</w:t>
      </w:r>
      <w:r w:rsidR="00B90A35">
        <w:rPr>
          <w:b/>
          <w:bCs/>
          <w:sz w:val="40"/>
          <w:szCs w:val="40"/>
        </w:rPr>
        <w:t>4</w:t>
      </w:r>
      <w:r w:rsidRPr="009500F4">
        <w:rPr>
          <w:b/>
          <w:bCs/>
          <w:sz w:val="40"/>
          <w:szCs w:val="40"/>
        </w:rPr>
        <w:t>GSHB00</w:t>
      </w:r>
      <w:r w:rsidR="004A4607">
        <w:rPr>
          <w:b/>
          <w:bCs/>
          <w:sz w:val="40"/>
          <w:szCs w:val="40"/>
        </w:rPr>
        <w:t>11</w:t>
      </w:r>
    </w:p>
    <w:p w14:paraId="7DCE1B08" w14:textId="46688E92" w:rsidR="00FD2651" w:rsidRDefault="00FD2651">
      <w:pPr>
        <w:pBdr>
          <w:top w:val="nil"/>
          <w:left w:val="nil"/>
          <w:bottom w:val="nil"/>
          <w:right w:val="nil"/>
          <w:between w:val="nil"/>
        </w:pBdr>
        <w:jc w:val="center"/>
        <w:rPr>
          <w:b/>
          <w:color w:val="000000"/>
          <w:sz w:val="32"/>
          <w:szCs w:val="32"/>
        </w:rPr>
      </w:pPr>
    </w:p>
    <w:p w14:paraId="34325CDE" w14:textId="77777777" w:rsidR="00072773" w:rsidRPr="006073D7" w:rsidRDefault="00072773">
      <w:pPr>
        <w:pBdr>
          <w:top w:val="nil"/>
          <w:left w:val="nil"/>
          <w:bottom w:val="nil"/>
          <w:right w:val="nil"/>
          <w:between w:val="nil"/>
        </w:pBdr>
        <w:jc w:val="center"/>
        <w:rPr>
          <w:b/>
          <w:color w:val="000000"/>
          <w:sz w:val="32"/>
          <w:szCs w:val="32"/>
        </w:rPr>
      </w:pPr>
    </w:p>
    <w:p w14:paraId="6FA6F4EC" w14:textId="77777777" w:rsidR="00072773" w:rsidRDefault="000E2E4D" w:rsidP="00072773">
      <w:pPr>
        <w:jc w:val="center"/>
        <w:rPr>
          <w:color w:val="000000"/>
          <w:sz w:val="32"/>
          <w:szCs w:val="134"/>
        </w:rPr>
      </w:pPr>
      <w:r w:rsidRPr="000E2E4D">
        <w:rPr>
          <w:color w:val="000000"/>
          <w:sz w:val="32"/>
          <w:szCs w:val="134"/>
        </w:rPr>
        <w:t xml:space="preserve">CONTRACT NAME: </w:t>
      </w:r>
    </w:p>
    <w:p w14:paraId="6614C328" w14:textId="39EA730A" w:rsidR="00072773" w:rsidRPr="00F36AC4" w:rsidRDefault="008E7969" w:rsidP="00072773">
      <w:pPr>
        <w:jc w:val="center"/>
        <w:rPr>
          <w:sz w:val="32"/>
          <w:szCs w:val="134"/>
        </w:rPr>
      </w:pPr>
      <w:r w:rsidRPr="00F36AC4">
        <w:rPr>
          <w:sz w:val="32"/>
          <w:szCs w:val="134"/>
        </w:rPr>
        <w:t xml:space="preserve">Purchase </w:t>
      </w:r>
      <w:r w:rsidR="009500F4" w:rsidRPr="00F36AC4">
        <w:rPr>
          <w:sz w:val="32"/>
          <w:szCs w:val="134"/>
        </w:rPr>
        <w:t xml:space="preserve">of </w:t>
      </w:r>
      <w:r w:rsidR="000A05D6">
        <w:rPr>
          <w:sz w:val="32"/>
          <w:szCs w:val="134"/>
        </w:rPr>
        <w:t>Road Signages</w:t>
      </w:r>
    </w:p>
    <w:p w14:paraId="44D6365D" w14:textId="77777777" w:rsidR="00072773" w:rsidRDefault="00072773" w:rsidP="00072773">
      <w:pPr>
        <w:jc w:val="center"/>
        <w:rPr>
          <w:color w:val="000000"/>
          <w:sz w:val="32"/>
          <w:szCs w:val="134"/>
        </w:rPr>
      </w:pPr>
    </w:p>
    <w:p w14:paraId="339D937A" w14:textId="77777777" w:rsidR="00FD2651" w:rsidRPr="006073D7" w:rsidRDefault="00FD2651">
      <w:pPr>
        <w:jc w:val="center"/>
        <w:rPr>
          <w:b/>
          <w:sz w:val="32"/>
          <w:szCs w:val="32"/>
        </w:rPr>
      </w:pPr>
    </w:p>
    <w:p w14:paraId="0A2DA1E5" w14:textId="674079D4" w:rsidR="00072773" w:rsidRPr="00F36AC4" w:rsidRDefault="00072773" w:rsidP="00072773">
      <w:pPr>
        <w:autoSpaceDE w:val="0"/>
        <w:autoSpaceDN w:val="0"/>
        <w:adjustRightInd w:val="0"/>
        <w:jc w:val="left"/>
        <w:rPr>
          <w:bCs/>
          <w:sz w:val="32"/>
          <w:szCs w:val="32"/>
        </w:rPr>
      </w:pPr>
      <w:r>
        <w:rPr>
          <w:sz w:val="32"/>
          <w:szCs w:val="32"/>
        </w:rPr>
        <w:t xml:space="preserve">Date of Opening of Bids: </w:t>
      </w:r>
      <w:r w:rsidR="001F13CC">
        <w:rPr>
          <w:bCs/>
          <w:sz w:val="32"/>
          <w:szCs w:val="32"/>
        </w:rPr>
        <w:t>September 30</w:t>
      </w:r>
      <w:r w:rsidR="008E7969" w:rsidRPr="00563B18">
        <w:rPr>
          <w:bCs/>
          <w:sz w:val="32"/>
          <w:szCs w:val="32"/>
        </w:rPr>
        <w:t>, 202</w:t>
      </w:r>
      <w:r w:rsidR="00563B18" w:rsidRPr="00563B18">
        <w:rPr>
          <w:bCs/>
          <w:sz w:val="32"/>
          <w:szCs w:val="32"/>
        </w:rPr>
        <w:t>4</w:t>
      </w:r>
    </w:p>
    <w:p w14:paraId="69C53F65" w14:textId="77777777" w:rsidR="00563B18" w:rsidRDefault="00072773" w:rsidP="00072773">
      <w:pPr>
        <w:autoSpaceDE w:val="0"/>
        <w:autoSpaceDN w:val="0"/>
        <w:adjustRightInd w:val="0"/>
        <w:jc w:val="left"/>
        <w:rPr>
          <w:sz w:val="32"/>
          <w:szCs w:val="32"/>
        </w:rPr>
      </w:pPr>
      <w:r w:rsidRPr="00F36AC4">
        <w:rPr>
          <w:sz w:val="32"/>
          <w:szCs w:val="32"/>
        </w:rPr>
        <w:t xml:space="preserve">Start Date for Issuance of Bidding Documents: </w:t>
      </w:r>
    </w:p>
    <w:p w14:paraId="19D3C7EE" w14:textId="00C96DC8" w:rsidR="00FD2651" w:rsidRPr="00563B18" w:rsidRDefault="00563B18" w:rsidP="00563B18">
      <w:pPr>
        <w:autoSpaceDE w:val="0"/>
        <w:autoSpaceDN w:val="0"/>
        <w:adjustRightInd w:val="0"/>
        <w:jc w:val="left"/>
        <w:rPr>
          <w:bCs/>
          <w:sz w:val="32"/>
          <w:szCs w:val="32"/>
        </w:rPr>
      </w:pPr>
      <w:r>
        <w:rPr>
          <w:bCs/>
          <w:sz w:val="32"/>
          <w:szCs w:val="32"/>
        </w:rPr>
        <w:t xml:space="preserve">                </w:t>
      </w:r>
      <w:r w:rsidR="001F13CC">
        <w:rPr>
          <w:bCs/>
          <w:sz w:val="32"/>
          <w:szCs w:val="32"/>
        </w:rPr>
        <w:t>September 1</w:t>
      </w:r>
      <w:r w:rsidR="006815A8">
        <w:rPr>
          <w:bCs/>
          <w:sz w:val="32"/>
          <w:szCs w:val="32"/>
        </w:rPr>
        <w:t>8</w:t>
      </w:r>
      <w:r w:rsidRPr="00563B18">
        <w:rPr>
          <w:bCs/>
          <w:sz w:val="32"/>
          <w:szCs w:val="32"/>
        </w:rPr>
        <w:t xml:space="preserve">, 2024 </w:t>
      </w:r>
      <w:r w:rsidR="00463EA9" w:rsidRPr="00563B18">
        <w:rPr>
          <w:bCs/>
          <w:sz w:val="32"/>
          <w:szCs w:val="32"/>
        </w:rPr>
        <w:t>–</w:t>
      </w:r>
      <w:r w:rsidR="001F13CC">
        <w:rPr>
          <w:bCs/>
          <w:sz w:val="32"/>
          <w:szCs w:val="32"/>
        </w:rPr>
        <w:t xml:space="preserve"> September 30</w:t>
      </w:r>
      <w:r w:rsidRPr="00563B18">
        <w:rPr>
          <w:bCs/>
          <w:sz w:val="32"/>
          <w:szCs w:val="32"/>
        </w:rPr>
        <w:t>, 2024</w:t>
      </w: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01404900" w:rsidR="00FD2651" w:rsidRPr="0024765A" w:rsidRDefault="00FD2651">
      <w:pPr>
        <w:jc w:val="center"/>
        <w:rPr>
          <w:b/>
          <w:color w:val="FF0000"/>
          <w:sz w:val="32"/>
          <w:szCs w:val="32"/>
        </w:rPr>
      </w:pPr>
    </w:p>
    <w:p w14:paraId="1AF4F6B4" w14:textId="77777777" w:rsidR="00FD2651" w:rsidRPr="006073D7" w:rsidRDefault="00FD2651">
      <w:pPr>
        <w:jc w:val="center"/>
        <w:rPr>
          <w:b/>
          <w:sz w:val="44"/>
          <w:szCs w:val="44"/>
        </w:rPr>
      </w:pPr>
    </w:p>
    <w:p w14:paraId="7D496BDE" w14:textId="77777777" w:rsidR="000E2E4D" w:rsidRDefault="000E2E4D">
      <w:pPr>
        <w:jc w:val="center"/>
        <w:rPr>
          <w:b/>
          <w:sz w:val="44"/>
          <w:szCs w:val="44"/>
        </w:rPr>
      </w:pPr>
    </w:p>
    <w:p w14:paraId="4A48AECC" w14:textId="77777777" w:rsidR="000E2E4D" w:rsidRDefault="000E2E4D">
      <w:pPr>
        <w:jc w:val="center"/>
        <w:rPr>
          <w:b/>
          <w:sz w:val="44"/>
          <w:szCs w:val="44"/>
        </w:rPr>
      </w:pPr>
    </w:p>
    <w:p w14:paraId="618C6C5C" w14:textId="22795697" w:rsidR="000E2E4D" w:rsidRDefault="000E2E4D" w:rsidP="00072773">
      <w:pPr>
        <w:rPr>
          <w:b/>
          <w:sz w:val="44"/>
          <w:szCs w:val="44"/>
        </w:rPr>
      </w:pPr>
    </w:p>
    <w:p w14:paraId="5EFFF20F" w14:textId="77777777" w:rsidR="008624DE" w:rsidRDefault="000923E0" w:rsidP="008624DE">
      <w:pPr>
        <w:jc w:val="center"/>
        <w:rPr>
          <w:b/>
          <w:sz w:val="44"/>
          <w:szCs w:val="44"/>
        </w:rPr>
      </w:pPr>
      <w:r w:rsidRPr="006073D7">
        <w:rPr>
          <w:noProof/>
          <w:lang w:eastAsia="en-US"/>
        </w:rPr>
        <mc:AlternateContent>
          <mc:Choice Requires="wps">
            <w:drawing>
              <wp:anchor distT="0" distB="0" distL="114300" distR="114300" simplePos="0" relativeHeight="251657216"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072773" w:rsidRDefault="00072773">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752DCB" id="Rectangle 15" o:spid="_x0000_s1029" style="position:absolute;left:0;text-align:left;margin-left:-16.7pt;margin-top:779.35pt;width:623.3pt;height:6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072773" w:rsidRDefault="00072773">
                      <w:pPr>
                        <w:jc w:val="left"/>
                        <w:textDirection w:val="btLr"/>
                      </w:pPr>
                    </w:p>
                  </w:txbxContent>
                </v:textbox>
                <w10:wrap anchorx="page" anchory="page"/>
              </v:rect>
            </w:pict>
          </mc:Fallback>
        </mc:AlternateContent>
      </w:r>
      <w:r w:rsidR="00072773">
        <w:rPr>
          <w:b/>
          <w:sz w:val="44"/>
          <w:szCs w:val="44"/>
        </w:rPr>
        <w:br/>
      </w:r>
    </w:p>
    <w:p w14:paraId="29799539" w14:textId="5FCD3891" w:rsidR="00072773" w:rsidRDefault="00072773" w:rsidP="008624DE">
      <w:pPr>
        <w:jc w:val="center"/>
        <w:rPr>
          <w:b/>
          <w:sz w:val="44"/>
          <w:szCs w:val="44"/>
        </w:rPr>
      </w:pPr>
      <w:r w:rsidRPr="006073D7">
        <w:rPr>
          <w:b/>
          <w:sz w:val="44"/>
          <w:szCs w:val="44"/>
        </w:rPr>
        <w:lastRenderedPageBreak/>
        <w:t>Preface</w:t>
      </w:r>
    </w:p>
    <w:p w14:paraId="0FE11943" w14:textId="77777777" w:rsidR="00072773" w:rsidRDefault="00072773" w:rsidP="00072773">
      <w:pPr>
        <w:ind w:firstLine="720"/>
        <w:jc w:val="center"/>
      </w:pPr>
    </w:p>
    <w:p w14:paraId="0683A553" w14:textId="6C2D85F9"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pPr>
        <w:numPr>
          <w:ilvl w:val="0"/>
          <w:numId w:val="38"/>
        </w:numPr>
        <w:sectPr w:rsidR="00FD2651" w:rsidRPr="006073D7" w:rsidSect="00594DE7">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C8D5EAF"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4</w:t>
            </w:r>
            <w:r w:rsidR="00FA08A0" w:rsidRPr="00F841B0">
              <w:rPr>
                <w:b/>
                <w:bCs/>
                <w:noProof/>
                <w:webHidden/>
                <w:sz w:val="28"/>
                <w:szCs w:val="28"/>
              </w:rPr>
              <w:fldChar w:fldCharType="end"/>
            </w:r>
          </w:hyperlink>
        </w:p>
        <w:p w14:paraId="29E18548" w14:textId="6E5B9F12" w:rsidR="00FA08A0" w:rsidRPr="00F841B0" w:rsidRDefault="006815A8"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7</w:t>
            </w:r>
            <w:r w:rsidR="00FA08A0" w:rsidRPr="00F841B0">
              <w:rPr>
                <w:b/>
                <w:bCs/>
                <w:noProof/>
                <w:webHidden/>
                <w:sz w:val="28"/>
                <w:szCs w:val="28"/>
              </w:rPr>
              <w:fldChar w:fldCharType="end"/>
            </w:r>
          </w:hyperlink>
        </w:p>
        <w:p w14:paraId="4BC2D274" w14:textId="2D90AED9" w:rsidR="00FA08A0" w:rsidRPr="00F841B0" w:rsidRDefault="006815A8"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11</w:t>
            </w:r>
            <w:r w:rsidR="00FA08A0" w:rsidRPr="00F841B0">
              <w:rPr>
                <w:b/>
                <w:bCs/>
                <w:noProof/>
                <w:webHidden/>
                <w:sz w:val="28"/>
                <w:szCs w:val="28"/>
              </w:rPr>
              <w:fldChar w:fldCharType="end"/>
            </w:r>
          </w:hyperlink>
        </w:p>
        <w:p w14:paraId="0C1087EE" w14:textId="1DE11076" w:rsidR="00FA08A0" w:rsidRDefault="006815A8"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713B7C7E" w14:textId="0B1D5321" w:rsidR="00FA08A0" w:rsidRDefault="006815A8"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02CD16DA" w14:textId="5C94DFED" w:rsidR="00FA08A0" w:rsidRDefault="006815A8"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10F26D15" w14:textId="27134676" w:rsidR="00FA08A0" w:rsidRDefault="006815A8"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3F4F87D6" w14:textId="1CE0F63A" w:rsidR="00FA08A0" w:rsidRDefault="006815A8"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691AF8FA" w14:textId="6C3A784E" w:rsidR="00FA08A0" w:rsidRDefault="006815A8"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4ACE7FA9" w14:textId="44F6DEB7" w:rsidR="00FA08A0" w:rsidRDefault="006815A8"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6F04655C" w14:textId="7B380A36" w:rsidR="00FA08A0" w:rsidRDefault="006815A8"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16B17B00" w14:textId="25207BCD" w:rsidR="00FA08A0" w:rsidRDefault="006815A8"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31C87D27" w14:textId="57950F7C" w:rsidR="00FA08A0" w:rsidRDefault="006815A8"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737605F3" w14:textId="21A1EC49" w:rsidR="00FA08A0" w:rsidRDefault="006815A8"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11CF31BE" w14:textId="7E0B97C7" w:rsidR="00FA08A0" w:rsidRDefault="006815A8"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224B03">
              <w:rPr>
                <w:noProof/>
                <w:webHidden/>
              </w:rPr>
              <w:t>16</w:t>
            </w:r>
            <w:r w:rsidR="00FA08A0">
              <w:rPr>
                <w:noProof/>
                <w:webHidden/>
              </w:rPr>
              <w:fldChar w:fldCharType="end"/>
            </w:r>
          </w:hyperlink>
        </w:p>
        <w:p w14:paraId="54B4003E" w14:textId="0218A234" w:rsidR="00FA08A0" w:rsidRDefault="006815A8"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224B03">
              <w:rPr>
                <w:noProof/>
                <w:webHidden/>
              </w:rPr>
              <w:t>16</w:t>
            </w:r>
            <w:r w:rsidR="00FA08A0">
              <w:rPr>
                <w:noProof/>
                <w:webHidden/>
              </w:rPr>
              <w:fldChar w:fldCharType="end"/>
            </w:r>
          </w:hyperlink>
        </w:p>
        <w:p w14:paraId="187A2989" w14:textId="2DE18EF5" w:rsidR="00FA08A0" w:rsidRDefault="006815A8"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224B03">
              <w:rPr>
                <w:noProof/>
                <w:webHidden/>
              </w:rPr>
              <w:t>17</w:t>
            </w:r>
            <w:r w:rsidR="00FA08A0">
              <w:rPr>
                <w:noProof/>
                <w:webHidden/>
              </w:rPr>
              <w:fldChar w:fldCharType="end"/>
            </w:r>
          </w:hyperlink>
        </w:p>
        <w:p w14:paraId="21982C89" w14:textId="50A2DA09" w:rsidR="00FA08A0" w:rsidRDefault="006815A8"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224B03">
              <w:rPr>
                <w:noProof/>
                <w:webHidden/>
              </w:rPr>
              <w:t>17</w:t>
            </w:r>
            <w:r w:rsidR="00FA08A0">
              <w:rPr>
                <w:noProof/>
                <w:webHidden/>
              </w:rPr>
              <w:fldChar w:fldCharType="end"/>
            </w:r>
          </w:hyperlink>
        </w:p>
        <w:p w14:paraId="65F14D59" w14:textId="3B36195F" w:rsidR="00FA08A0" w:rsidRDefault="006815A8"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5313768" w14:textId="0CB11E0E" w:rsidR="00FA08A0" w:rsidRDefault="006815A8"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C277615" w14:textId="3D1DFA34" w:rsidR="00FA08A0" w:rsidRDefault="006815A8"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10E9F3A6" w14:textId="23168F66" w:rsidR="00FA08A0" w:rsidRDefault="006815A8"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A34F00F" w14:textId="04B75B25" w:rsidR="00FA08A0" w:rsidRDefault="006815A8"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224B03">
              <w:rPr>
                <w:noProof/>
                <w:webHidden/>
              </w:rPr>
              <w:t>19</w:t>
            </w:r>
            <w:r w:rsidR="00FA08A0">
              <w:rPr>
                <w:noProof/>
                <w:webHidden/>
              </w:rPr>
              <w:fldChar w:fldCharType="end"/>
            </w:r>
          </w:hyperlink>
        </w:p>
        <w:p w14:paraId="5BEA5799" w14:textId="1F072C94" w:rsidR="00FA08A0" w:rsidRDefault="006815A8"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224B03">
              <w:rPr>
                <w:noProof/>
                <w:webHidden/>
              </w:rPr>
              <w:t>20</w:t>
            </w:r>
            <w:r w:rsidR="00FA08A0">
              <w:rPr>
                <w:noProof/>
                <w:webHidden/>
              </w:rPr>
              <w:fldChar w:fldCharType="end"/>
            </w:r>
          </w:hyperlink>
        </w:p>
        <w:p w14:paraId="482F7501" w14:textId="212B5ADA" w:rsidR="00FA08A0" w:rsidRPr="00F841B0" w:rsidRDefault="006815A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22</w:t>
            </w:r>
            <w:r w:rsidR="00FA08A0" w:rsidRPr="00F841B0">
              <w:rPr>
                <w:b/>
                <w:bCs/>
                <w:noProof/>
                <w:webHidden/>
                <w:sz w:val="28"/>
                <w:szCs w:val="28"/>
              </w:rPr>
              <w:fldChar w:fldCharType="end"/>
            </w:r>
          </w:hyperlink>
        </w:p>
        <w:p w14:paraId="5FA87AD5" w14:textId="6B5BCDC5" w:rsidR="00FA08A0" w:rsidRPr="00F841B0" w:rsidRDefault="006815A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24</w:t>
            </w:r>
            <w:r w:rsidR="00FA08A0" w:rsidRPr="00F841B0">
              <w:rPr>
                <w:b/>
                <w:bCs/>
                <w:noProof/>
                <w:webHidden/>
                <w:sz w:val="28"/>
                <w:szCs w:val="28"/>
              </w:rPr>
              <w:fldChar w:fldCharType="end"/>
            </w:r>
          </w:hyperlink>
        </w:p>
        <w:p w14:paraId="5D7D248E" w14:textId="4E34D866" w:rsidR="00FA08A0" w:rsidRDefault="006815A8"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24F039FF" w14:textId="34EA6F0B" w:rsidR="00FA08A0" w:rsidRDefault="006815A8"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2EEDC062" w14:textId="08324333" w:rsidR="00FA08A0" w:rsidRDefault="006815A8"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71FA33C9" w14:textId="015149CD" w:rsidR="00FA08A0" w:rsidRDefault="006815A8"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26A18B1A" w14:textId="70C0F2BB" w:rsidR="00FA08A0" w:rsidRDefault="006815A8"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1E621946" w14:textId="143B1C13" w:rsidR="00FA08A0" w:rsidRDefault="006815A8"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34704814" w14:textId="2A89BCCC" w:rsidR="00FA08A0" w:rsidRPr="00F841B0" w:rsidRDefault="006815A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27</w:t>
            </w:r>
            <w:r w:rsidR="00FA08A0" w:rsidRPr="00F841B0">
              <w:rPr>
                <w:b/>
                <w:bCs/>
                <w:noProof/>
                <w:webHidden/>
                <w:sz w:val="28"/>
                <w:szCs w:val="28"/>
              </w:rPr>
              <w:fldChar w:fldCharType="end"/>
            </w:r>
          </w:hyperlink>
        </w:p>
        <w:p w14:paraId="528A0334" w14:textId="4399302B" w:rsidR="00FA08A0" w:rsidRPr="00F841B0" w:rsidRDefault="006815A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32</w:t>
            </w:r>
            <w:r w:rsidR="00FA08A0" w:rsidRPr="00F841B0">
              <w:rPr>
                <w:b/>
                <w:bCs/>
                <w:noProof/>
                <w:webHidden/>
                <w:sz w:val="28"/>
                <w:szCs w:val="28"/>
              </w:rPr>
              <w:fldChar w:fldCharType="end"/>
            </w:r>
          </w:hyperlink>
        </w:p>
        <w:p w14:paraId="4D561ECE" w14:textId="499A9F45" w:rsidR="00FA08A0" w:rsidRPr="00F841B0" w:rsidRDefault="006815A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34</w:t>
            </w:r>
            <w:r w:rsidR="00FA08A0" w:rsidRPr="00F841B0">
              <w:rPr>
                <w:b/>
                <w:bCs/>
                <w:noProof/>
                <w:webHidden/>
                <w:sz w:val="28"/>
                <w:szCs w:val="28"/>
              </w:rPr>
              <w:fldChar w:fldCharType="end"/>
            </w:r>
          </w:hyperlink>
        </w:p>
        <w:p w14:paraId="4023C111" w14:textId="7BBF40DD" w:rsidR="00FA08A0" w:rsidRPr="00F841B0" w:rsidRDefault="006815A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224B03">
              <w:rPr>
                <w:noProof/>
                <w:webHidden/>
                <w:sz w:val="28"/>
                <w:szCs w:val="28"/>
              </w:rPr>
              <w:t>Error! Bookmark not defined.</w:t>
            </w:r>
            <w:r w:rsidR="00FA08A0" w:rsidRPr="00F841B0">
              <w:rPr>
                <w:b/>
                <w:bCs/>
                <w:noProof/>
                <w:webHidden/>
                <w:sz w:val="28"/>
                <w:szCs w:val="28"/>
              </w:rPr>
              <w:fldChar w:fldCharType="end"/>
            </w:r>
          </w:hyperlink>
        </w:p>
        <w:p w14:paraId="59DE2C0F" w14:textId="36B28736" w:rsidR="00FD2651" w:rsidRPr="006073D7" w:rsidRDefault="0043613A">
          <w:r w:rsidRPr="006073D7">
            <w:lastRenderedPageBreak/>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0092D39A" w:rsidR="00FD2651" w:rsidRPr="006073D7" w:rsidRDefault="0043613A" w:rsidP="00406716">
      <w:pPr>
        <w:tabs>
          <w:tab w:val="center" w:pos="4514"/>
        </w:tabs>
      </w:pPr>
      <w:r w:rsidRPr="006073D7">
        <w:rPr>
          <w:b/>
        </w:rPr>
        <w:t xml:space="preserve">BIR </w:t>
      </w:r>
      <w:r w:rsidRPr="006073D7">
        <w:t>– Bureau of Internal Revenue.</w:t>
      </w:r>
      <w:r w:rsidR="00406716">
        <w:tab/>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6DD9BBE0"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lastRenderedPageBreak/>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594DE7">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594DE7">
          <w:pgSz w:w="11909" w:h="16834"/>
          <w:pgMar w:top="1440" w:right="1440" w:bottom="1440" w:left="1440" w:header="720" w:footer="720" w:gutter="0"/>
          <w:cols w:space="720" w:equalWidth="0">
            <w:col w:w="9029"/>
          </w:cols>
        </w:sectPr>
      </w:pPr>
    </w:p>
    <w:p w14:paraId="7D0F0C29" w14:textId="60671533" w:rsidR="00ED1B5F" w:rsidRPr="00F57B57" w:rsidRDefault="00563B18" w:rsidP="00ED1B5F">
      <w:pPr>
        <w:jc w:val="center"/>
        <w:rPr>
          <w:rFonts w:ascii="Tahoma" w:hAnsi="Tahoma" w:cs="Tahoma"/>
          <w:color w:val="404040"/>
          <w:sz w:val="18"/>
          <w:szCs w:val="18"/>
        </w:rPr>
      </w:pPr>
      <w:r w:rsidRPr="00882603">
        <w:rPr>
          <w:rFonts w:ascii="Tahoma" w:hAnsi="Tahoma" w:cs="Tahoma"/>
          <w:noProof/>
        </w:rPr>
        <w:lastRenderedPageBreak/>
        <w:drawing>
          <wp:anchor distT="0" distB="0" distL="114300" distR="114300" simplePos="0" relativeHeight="251663360" behindDoc="0" locked="0" layoutInCell="1" allowOverlap="1" wp14:anchorId="07647334" wp14:editId="55BAD69D">
            <wp:simplePos x="0" y="0"/>
            <wp:positionH relativeFrom="margin">
              <wp:posOffset>69160</wp:posOffset>
            </wp:positionH>
            <wp:positionV relativeFrom="paragraph">
              <wp:posOffset>29210</wp:posOffset>
            </wp:positionV>
            <wp:extent cx="914400" cy="881380"/>
            <wp:effectExtent l="0" t="0" r="0" b="0"/>
            <wp:wrapNone/>
            <wp:docPr id="5187855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B5F" w:rsidRPr="00F57B57">
        <w:rPr>
          <w:rFonts w:ascii="Tahoma" w:hAnsi="Tahoma" w:cs="Tahoma"/>
          <w:color w:val="404040"/>
          <w:sz w:val="18"/>
          <w:szCs w:val="18"/>
        </w:rPr>
        <w:t>Republic of the Philippines</w:t>
      </w:r>
    </w:p>
    <w:p w14:paraId="45527436" w14:textId="77777777" w:rsidR="00ED1B5F" w:rsidRPr="00F57B57" w:rsidRDefault="00ED1B5F" w:rsidP="00ED1B5F">
      <w:pPr>
        <w:jc w:val="center"/>
        <w:rPr>
          <w:rFonts w:ascii="Tahoma" w:hAnsi="Tahoma" w:cs="Tahoma"/>
          <w:color w:val="404040"/>
        </w:rPr>
      </w:pPr>
      <w:r w:rsidRPr="00F57B57">
        <w:rPr>
          <w:rFonts w:ascii="Tahoma" w:hAnsi="Tahoma" w:cs="Tahoma"/>
          <w:color w:val="404040"/>
        </w:rPr>
        <w:t>DEPARTMENT OF PUBLIC WORKS AND HIGHWAYS</w:t>
      </w:r>
    </w:p>
    <w:p w14:paraId="07410414" w14:textId="77777777" w:rsidR="00ED1B5F" w:rsidRPr="00F57B57" w:rsidRDefault="00ED1B5F" w:rsidP="00ED1B5F">
      <w:pPr>
        <w:jc w:val="center"/>
        <w:rPr>
          <w:rFonts w:ascii="Tahoma" w:hAnsi="Tahoma" w:cs="Tahoma"/>
          <w:b/>
          <w:color w:val="404040"/>
          <w:lang w:val="en-PH"/>
        </w:rPr>
      </w:pPr>
      <w:r w:rsidRPr="00F57B57">
        <w:rPr>
          <w:rFonts w:ascii="Tahoma" w:hAnsi="Tahoma" w:cs="Tahoma"/>
          <w:b/>
          <w:color w:val="404040"/>
          <w:lang w:val="en-PH"/>
        </w:rPr>
        <w:t>BOHOL 3</w:t>
      </w:r>
      <w:r w:rsidRPr="00F57B57">
        <w:rPr>
          <w:rFonts w:ascii="Tahoma" w:hAnsi="Tahoma" w:cs="Tahoma"/>
          <w:b/>
          <w:color w:val="404040"/>
          <w:vertAlign w:val="superscript"/>
          <w:lang w:val="en-PH"/>
        </w:rPr>
        <w:t>rd</w:t>
      </w:r>
      <w:r w:rsidRPr="00F57B57">
        <w:rPr>
          <w:rFonts w:ascii="Tahoma" w:hAnsi="Tahoma" w:cs="Tahoma"/>
          <w:b/>
          <w:color w:val="404040"/>
          <w:lang w:val="en-PH"/>
        </w:rPr>
        <w:t xml:space="preserve"> DISTRICT ENGINEERING OFFICE</w:t>
      </w:r>
    </w:p>
    <w:p w14:paraId="6446192D" w14:textId="77777777" w:rsidR="00ED1B5F" w:rsidRPr="00F57B57" w:rsidRDefault="00ED1B5F" w:rsidP="00ED1B5F">
      <w:pPr>
        <w:jc w:val="center"/>
        <w:rPr>
          <w:rFonts w:ascii="Tahoma" w:hAnsi="Tahoma" w:cs="Tahoma"/>
          <w:color w:val="404040"/>
          <w:sz w:val="18"/>
          <w:szCs w:val="18"/>
          <w:lang w:val="id-ID"/>
        </w:rPr>
      </w:pPr>
      <w:r w:rsidRPr="00F57B57">
        <w:rPr>
          <w:rFonts w:ascii="Tahoma" w:hAnsi="Tahoma" w:cs="Tahoma"/>
          <w:color w:val="404040"/>
          <w:sz w:val="18"/>
          <w:szCs w:val="18"/>
          <w:lang w:val="en-PH"/>
        </w:rPr>
        <w:t>Guindulman, Bohol, Region VII</w:t>
      </w:r>
    </w:p>
    <w:p w14:paraId="7040D01A" w14:textId="77777777" w:rsidR="00ED1B5F" w:rsidRPr="00F57B57" w:rsidRDefault="00ED1B5F" w:rsidP="00ED1B5F">
      <w:pPr>
        <w:rPr>
          <w:rFonts w:ascii="Tahoma" w:hAnsi="Tahoma" w:cs="Tahoma"/>
          <w:color w:val="404040"/>
        </w:rPr>
      </w:pPr>
    </w:p>
    <w:p w14:paraId="017C5FD9" w14:textId="77777777" w:rsidR="00ED1B5F" w:rsidRPr="00F57B57" w:rsidRDefault="00ED1B5F" w:rsidP="00ED1B5F">
      <w:pPr>
        <w:rPr>
          <w:rFonts w:ascii="Tahoma" w:hAnsi="Tahoma" w:cs="Tahoma"/>
          <w:color w:val="404040"/>
        </w:rPr>
      </w:pPr>
    </w:p>
    <w:p w14:paraId="1B75B89D" w14:textId="77777777" w:rsidR="00ED1B5F" w:rsidRPr="00F57B57" w:rsidRDefault="00ED1B5F" w:rsidP="00ED1B5F">
      <w:pPr>
        <w:jc w:val="center"/>
        <w:rPr>
          <w:rFonts w:ascii="Tahoma" w:hAnsi="Tahoma" w:cs="Tahoma"/>
          <w:b/>
          <w:color w:val="404040"/>
          <w:sz w:val="36"/>
        </w:rPr>
      </w:pPr>
      <w:r w:rsidRPr="006A45EF">
        <w:rPr>
          <w:rFonts w:ascii="Tahoma" w:hAnsi="Tahoma" w:cs="Tahoma"/>
          <w:b/>
          <w:color w:val="404040"/>
          <w:sz w:val="28"/>
          <w:szCs w:val="16"/>
        </w:rPr>
        <w:t>INVITATION TO BID</w:t>
      </w:r>
    </w:p>
    <w:p w14:paraId="0E381C08" w14:textId="01556D8E" w:rsidR="00ED1B5F" w:rsidRPr="00F57B57" w:rsidRDefault="00ED1B5F" w:rsidP="00ED1B5F">
      <w:pPr>
        <w:jc w:val="center"/>
        <w:rPr>
          <w:rFonts w:ascii="Tahoma" w:hAnsi="Tahoma" w:cs="Tahoma"/>
          <w:color w:val="404040"/>
        </w:rPr>
      </w:pPr>
      <w:r w:rsidRPr="00F57B57">
        <w:rPr>
          <w:rFonts w:ascii="Tahoma" w:hAnsi="Tahoma" w:cs="Tahoma"/>
          <w:color w:val="404040"/>
          <w:sz w:val="22"/>
          <w:szCs w:val="18"/>
        </w:rPr>
        <w:t xml:space="preserve">FOR SUPPLY AND DELIVERY OF </w:t>
      </w:r>
      <w:r w:rsidR="000A05D6">
        <w:rPr>
          <w:rFonts w:ascii="Tahoma" w:hAnsi="Tahoma" w:cs="Tahoma"/>
          <w:color w:val="404040"/>
          <w:sz w:val="22"/>
          <w:szCs w:val="18"/>
        </w:rPr>
        <w:t>ROAD SIGNAGES</w:t>
      </w:r>
    </w:p>
    <w:p w14:paraId="19981857" w14:textId="77777777" w:rsidR="00ED1B5F" w:rsidRPr="00F57B57" w:rsidRDefault="00ED1B5F" w:rsidP="00ED1B5F">
      <w:pPr>
        <w:rPr>
          <w:rFonts w:ascii="Tahoma" w:hAnsi="Tahoma" w:cs="Tahoma"/>
          <w:color w:val="404040"/>
          <w:sz w:val="18"/>
          <w:szCs w:val="18"/>
        </w:rPr>
      </w:pPr>
    </w:p>
    <w:p w14:paraId="7AEA90FD" w14:textId="77777777" w:rsidR="00ED1B5F" w:rsidRPr="00F57B57" w:rsidRDefault="00ED1B5F" w:rsidP="00ED1B5F">
      <w:pPr>
        <w:rPr>
          <w:rFonts w:ascii="Tahoma" w:hAnsi="Tahoma" w:cs="Tahoma"/>
          <w:color w:val="404040"/>
          <w:sz w:val="18"/>
          <w:szCs w:val="18"/>
        </w:rPr>
      </w:pPr>
    </w:p>
    <w:p w14:paraId="13C93821" w14:textId="20F2B3D3"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r w:rsidRPr="00242A3C">
        <w:rPr>
          <w:rFonts w:ascii="Tahoma" w:hAnsi="Tahoma" w:cs="Tahoma"/>
          <w:b/>
          <w:color w:val="404040"/>
          <w:w w:val="105"/>
          <w:sz w:val="22"/>
          <w:szCs w:val="18"/>
        </w:rPr>
        <w:t>1.</w:t>
      </w:r>
      <w:r>
        <w:rPr>
          <w:rFonts w:ascii="Tahoma" w:hAnsi="Tahoma" w:cs="Tahoma"/>
          <w:b/>
          <w:color w:val="404040"/>
          <w:w w:val="105"/>
          <w:sz w:val="22"/>
          <w:szCs w:val="18"/>
        </w:rPr>
        <w:t xml:space="preserve"> </w:t>
      </w:r>
      <w:r w:rsidRPr="00F57B57">
        <w:rPr>
          <w:rFonts w:ascii="Tahoma" w:hAnsi="Tahoma" w:cs="Tahoma"/>
          <w:b/>
          <w:color w:val="404040"/>
          <w:w w:val="105"/>
          <w:sz w:val="22"/>
          <w:szCs w:val="18"/>
        </w:rPr>
        <w:t>The Department of Public Works and Highways – Bohol 3rd District Engineering Office,</w:t>
      </w:r>
      <w:r w:rsidRPr="00F57B57">
        <w:rPr>
          <w:rFonts w:ascii="Tahoma" w:hAnsi="Tahoma" w:cs="Tahoma"/>
          <w:color w:val="404040"/>
          <w:w w:val="105"/>
          <w:sz w:val="22"/>
          <w:szCs w:val="18"/>
        </w:rPr>
        <w:t xml:space="preserve"> through the </w:t>
      </w:r>
      <w:r w:rsidR="006815A8">
        <w:rPr>
          <w:rFonts w:ascii="Tahoma" w:hAnsi="Tahoma" w:cs="Tahoma"/>
          <w:b/>
          <w:bCs/>
          <w:color w:val="404040"/>
          <w:w w:val="105"/>
          <w:sz w:val="22"/>
          <w:szCs w:val="18"/>
        </w:rPr>
        <w:t>AMWP</w:t>
      </w:r>
      <w:r w:rsidRPr="00F57B57">
        <w:rPr>
          <w:rFonts w:ascii="Tahoma" w:hAnsi="Tahoma" w:cs="Tahoma"/>
          <w:b/>
          <w:color w:val="404040"/>
          <w:w w:val="105"/>
          <w:sz w:val="22"/>
          <w:szCs w:val="18"/>
        </w:rPr>
        <w:t xml:space="preserve"> </w:t>
      </w:r>
      <w:r w:rsidRPr="00F57B57">
        <w:rPr>
          <w:rFonts w:ascii="Tahoma" w:hAnsi="Tahoma" w:cs="Tahoma"/>
          <w:color w:val="404040"/>
          <w:w w:val="105"/>
          <w:sz w:val="22"/>
          <w:szCs w:val="18"/>
        </w:rPr>
        <w:t>intends to apply the sum of</w:t>
      </w:r>
      <w:r>
        <w:rPr>
          <w:rFonts w:ascii="Tahoma" w:hAnsi="Tahoma" w:cs="Tahoma"/>
          <w:color w:val="404040"/>
          <w:w w:val="105"/>
          <w:sz w:val="22"/>
          <w:szCs w:val="18"/>
        </w:rPr>
        <w:t>:</w:t>
      </w:r>
    </w:p>
    <w:p w14:paraId="297B0FC0"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r w:rsidRPr="00F57B57">
        <w:rPr>
          <w:rFonts w:ascii="Tahoma" w:hAnsi="Tahoma" w:cs="Tahoma"/>
          <w:color w:val="404040"/>
          <w:w w:val="105"/>
          <w:sz w:val="22"/>
          <w:szCs w:val="18"/>
        </w:rPr>
        <w:t xml:space="preserve"> </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28"/>
        <w:gridCol w:w="6201"/>
      </w:tblGrid>
      <w:tr w:rsidR="00ED1B5F" w:rsidRPr="005A397A" w14:paraId="5D6843C1" w14:textId="77777777" w:rsidTr="00B21D7E">
        <w:trPr>
          <w:trHeight w:val="494"/>
        </w:trPr>
        <w:tc>
          <w:tcPr>
            <w:tcW w:w="2291" w:type="dxa"/>
            <w:tcBorders>
              <w:top w:val="single" w:sz="4" w:space="0" w:color="auto"/>
              <w:left w:val="single" w:sz="4" w:space="0" w:color="auto"/>
              <w:bottom w:val="single" w:sz="4" w:space="0" w:color="auto"/>
              <w:right w:val="single" w:sz="4" w:space="0" w:color="auto"/>
            </w:tcBorders>
            <w:shd w:val="clear" w:color="auto" w:fill="auto"/>
            <w:hideMark/>
          </w:tcPr>
          <w:p w14:paraId="7117F058"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 xml:space="preserve">Name of Contract </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14:paraId="3E6C57A1" w14:textId="77777777" w:rsidR="00ED1B5F" w:rsidRPr="005A397A" w:rsidRDefault="00ED1B5F" w:rsidP="00B21DEF">
            <w:pPr>
              <w:tabs>
                <w:tab w:val="left" w:pos="61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5D6A9879" w14:textId="724EEC72" w:rsidR="00ED1B5F" w:rsidRPr="00E74904" w:rsidRDefault="00ED1B5F" w:rsidP="00B21DEF">
            <w:pPr>
              <w:rPr>
                <w:rFonts w:ascii="Tahoma" w:hAnsi="Tahoma" w:cs="Tahoma"/>
                <w:iCs/>
                <w:spacing w:val="-2"/>
              </w:rPr>
            </w:pPr>
            <w:r>
              <w:rPr>
                <w:rFonts w:ascii="Tahoma" w:hAnsi="Tahoma" w:cs="Tahoma"/>
                <w:iCs/>
                <w:spacing w:val="-2"/>
              </w:rPr>
              <w:t xml:space="preserve">Supply and Delivery of </w:t>
            </w:r>
            <w:r w:rsidR="004A4607">
              <w:rPr>
                <w:rFonts w:ascii="Tahoma" w:hAnsi="Tahoma" w:cs="Tahoma"/>
                <w:iCs/>
                <w:spacing w:val="-2"/>
              </w:rPr>
              <w:t xml:space="preserve">Road Signages </w:t>
            </w:r>
            <w:r w:rsidR="00722682">
              <w:rPr>
                <w:rFonts w:ascii="Tahoma" w:hAnsi="Tahoma" w:cs="Tahoma"/>
                <w:iCs/>
                <w:spacing w:val="-2"/>
              </w:rPr>
              <w:t>(</w:t>
            </w:r>
            <w:r w:rsidR="004A4607">
              <w:rPr>
                <w:rFonts w:ascii="Tahoma" w:hAnsi="Tahoma" w:cs="Tahoma"/>
                <w:iCs/>
                <w:spacing w:val="-2"/>
              </w:rPr>
              <w:t>Informative Signs (Sign Face)</w:t>
            </w:r>
            <w:r w:rsidR="00145956">
              <w:rPr>
                <w:rFonts w:ascii="Tahoma" w:hAnsi="Tahoma" w:cs="Tahoma"/>
                <w:iCs/>
                <w:spacing w:val="-2"/>
              </w:rPr>
              <w:t>,</w:t>
            </w:r>
            <w:r w:rsidR="004A4607">
              <w:rPr>
                <w:rFonts w:ascii="Tahoma" w:hAnsi="Tahoma" w:cs="Tahoma"/>
                <w:iCs/>
                <w:spacing w:val="-2"/>
              </w:rPr>
              <w:t xml:space="preserve"> Chevron (Sign Face), S1-4E Check Brake Sign, S2-1 Reduce Speed Sign, W5-8C Aluminum Composite Panel, etc.</w:t>
            </w:r>
            <w:r w:rsidR="00722682">
              <w:rPr>
                <w:rFonts w:ascii="Tahoma" w:hAnsi="Tahoma" w:cs="Tahoma"/>
                <w:iCs/>
                <w:spacing w:val="-2"/>
              </w:rPr>
              <w:t>)</w:t>
            </w:r>
            <w:r>
              <w:rPr>
                <w:rFonts w:ascii="Tahoma" w:hAnsi="Tahoma" w:cs="Tahoma"/>
                <w:iCs/>
                <w:spacing w:val="-2"/>
              </w:rPr>
              <w:t xml:space="preserve"> </w:t>
            </w:r>
            <w:r w:rsidR="00B21D7E">
              <w:rPr>
                <w:rFonts w:ascii="Tahoma" w:hAnsi="Tahoma" w:cs="Tahoma"/>
                <w:iCs/>
                <w:spacing w:val="-2"/>
              </w:rPr>
              <w:t xml:space="preserve">for use in </w:t>
            </w:r>
            <w:r w:rsidR="00722682">
              <w:rPr>
                <w:rFonts w:ascii="Tahoma" w:hAnsi="Tahoma" w:cs="Tahoma"/>
                <w:iCs/>
                <w:spacing w:val="-2"/>
              </w:rPr>
              <w:t>Maintenance Section</w:t>
            </w:r>
          </w:p>
        </w:tc>
      </w:tr>
      <w:tr w:rsidR="00ED1B5F" w:rsidRPr="005A397A" w14:paraId="5290DDEA"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hideMark/>
          </w:tcPr>
          <w:p w14:paraId="03FC2F3D"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Contract ID No.</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14:paraId="7CACEEC1"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115059C7" w14:textId="6016FD4E" w:rsidR="00ED1B5F" w:rsidRPr="00E74904" w:rsidRDefault="00ED1B5F" w:rsidP="00B21DEF">
            <w:pPr>
              <w:rPr>
                <w:rFonts w:ascii="Tahoma" w:hAnsi="Tahoma" w:cs="Tahoma"/>
                <w:b/>
                <w:bCs/>
                <w:iCs/>
                <w:spacing w:val="-2"/>
              </w:rPr>
            </w:pPr>
            <w:r w:rsidRPr="00E74904">
              <w:rPr>
                <w:rFonts w:ascii="Tahoma" w:hAnsi="Tahoma" w:cs="Tahoma"/>
                <w:b/>
                <w:bCs/>
                <w:iCs/>
                <w:spacing w:val="-2"/>
              </w:rPr>
              <w:t>24</w:t>
            </w:r>
            <w:r>
              <w:rPr>
                <w:rFonts w:ascii="Tahoma" w:hAnsi="Tahoma" w:cs="Tahoma"/>
                <w:b/>
                <w:bCs/>
                <w:iCs/>
                <w:spacing w:val="-2"/>
              </w:rPr>
              <w:t>GSHB00</w:t>
            </w:r>
            <w:r w:rsidR="004A4607">
              <w:rPr>
                <w:rFonts w:ascii="Tahoma" w:hAnsi="Tahoma" w:cs="Tahoma"/>
                <w:b/>
                <w:bCs/>
                <w:iCs/>
                <w:spacing w:val="-2"/>
              </w:rPr>
              <w:t>11</w:t>
            </w:r>
          </w:p>
        </w:tc>
      </w:tr>
      <w:tr w:rsidR="00ED1B5F" w:rsidRPr="005A397A" w14:paraId="1A1F8208"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tcPr>
          <w:p w14:paraId="1A9E43CF"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S</w:t>
            </w:r>
            <w:r>
              <w:rPr>
                <w:rFonts w:ascii="Tahoma" w:hAnsi="Tahoma" w:cs="Tahoma"/>
                <w:iCs/>
                <w:spacing w:val="-2"/>
              </w:rPr>
              <w:t>cope of Works</w:t>
            </w: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449C21F5"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34CF91F7" w14:textId="43F0D640" w:rsidR="00ED1B5F" w:rsidRPr="00E74904" w:rsidRDefault="00ED1B5F" w:rsidP="00B21DEF">
            <w:pPr>
              <w:rPr>
                <w:rFonts w:ascii="Tahoma" w:hAnsi="Tahoma" w:cs="Tahoma"/>
                <w:b/>
                <w:bCs/>
                <w:iCs/>
                <w:spacing w:val="-2"/>
              </w:rPr>
            </w:pPr>
            <w:r>
              <w:rPr>
                <w:rFonts w:ascii="Tahoma" w:hAnsi="Tahoma" w:cs="Tahoma"/>
                <w:iCs/>
                <w:spacing w:val="-2"/>
              </w:rPr>
              <w:t xml:space="preserve">Supply and Delivery of </w:t>
            </w:r>
            <w:r w:rsidR="004A4607">
              <w:rPr>
                <w:rFonts w:ascii="Tahoma" w:hAnsi="Tahoma" w:cs="Tahoma"/>
                <w:iCs/>
                <w:spacing w:val="-2"/>
              </w:rPr>
              <w:t>Road Signages</w:t>
            </w:r>
            <w:r>
              <w:rPr>
                <w:rFonts w:ascii="Tahoma" w:hAnsi="Tahoma" w:cs="Tahoma"/>
                <w:iCs/>
                <w:spacing w:val="-2"/>
              </w:rPr>
              <w:t xml:space="preserve"> </w:t>
            </w:r>
            <w:r w:rsidR="00722682">
              <w:rPr>
                <w:rFonts w:ascii="Tahoma" w:hAnsi="Tahoma" w:cs="Tahoma"/>
                <w:iCs/>
                <w:spacing w:val="-2"/>
              </w:rPr>
              <w:t>(Informative Signs (Sign Face), Chevron (Sign Face), S1-4E Check Brake Sign, S2-1 Reduce Speed Sign, W5-8C Aluminum Composite Panel, etc.)</w:t>
            </w:r>
          </w:p>
        </w:tc>
      </w:tr>
      <w:tr w:rsidR="00ED1B5F" w:rsidRPr="005A397A" w14:paraId="7C7545D3"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hideMark/>
          </w:tcPr>
          <w:p w14:paraId="45CC2374"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Approved Budget for the Contract</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14:paraId="4378FBF9"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13674957" w14:textId="0C5C72C8" w:rsidR="00ED1B5F" w:rsidRPr="00E74904" w:rsidRDefault="00ED1B5F" w:rsidP="00B21DEF">
            <w:pPr>
              <w:rPr>
                <w:rFonts w:ascii="Tahoma" w:hAnsi="Tahoma" w:cs="Tahoma"/>
                <w:b/>
                <w:bCs/>
                <w:iCs/>
                <w:spacing w:val="-2"/>
              </w:rPr>
            </w:pPr>
            <w:r w:rsidRPr="00E74904">
              <w:rPr>
                <w:rFonts w:ascii="Tahoma" w:hAnsi="Tahoma" w:cs="Tahoma"/>
                <w:b/>
                <w:bCs/>
                <w:iCs/>
                <w:spacing w:val="-2"/>
              </w:rPr>
              <w:t xml:space="preserve">PhP </w:t>
            </w:r>
            <w:r w:rsidR="004A4607">
              <w:rPr>
                <w:rFonts w:ascii="Tahoma" w:hAnsi="Tahoma" w:cs="Tahoma"/>
                <w:b/>
                <w:bCs/>
                <w:iCs/>
                <w:spacing w:val="-2"/>
              </w:rPr>
              <w:t>3,435,600</w:t>
            </w:r>
            <w:r>
              <w:rPr>
                <w:rFonts w:ascii="Tahoma" w:hAnsi="Tahoma" w:cs="Tahoma"/>
                <w:b/>
                <w:bCs/>
                <w:iCs/>
                <w:spacing w:val="-2"/>
              </w:rPr>
              <w:t>.00</w:t>
            </w:r>
          </w:p>
        </w:tc>
      </w:tr>
      <w:tr w:rsidR="00ED1B5F" w:rsidRPr="005A397A" w14:paraId="7A2FC54A"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tcPr>
          <w:p w14:paraId="3A04AAD6"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Contract Duration</w:t>
            </w: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601A9EE5"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784E9825" w14:textId="7D25ADDA" w:rsidR="00ED1B5F" w:rsidRPr="00E74904" w:rsidRDefault="00ED1B5F" w:rsidP="00B21DEF">
            <w:pPr>
              <w:rPr>
                <w:rFonts w:ascii="Tahoma" w:hAnsi="Tahoma" w:cs="Tahoma"/>
                <w:bCs/>
                <w:iCs/>
                <w:spacing w:val="-2"/>
              </w:rPr>
            </w:pPr>
            <w:r>
              <w:rPr>
                <w:rFonts w:ascii="Tahoma" w:hAnsi="Tahoma" w:cs="Tahoma"/>
                <w:bCs/>
                <w:iCs/>
                <w:spacing w:val="-2"/>
              </w:rPr>
              <w:t xml:space="preserve"> </w:t>
            </w:r>
            <w:r w:rsidR="006815A8">
              <w:rPr>
                <w:rFonts w:ascii="Tahoma" w:hAnsi="Tahoma" w:cs="Tahoma"/>
                <w:bCs/>
                <w:iCs/>
                <w:spacing w:val="-2"/>
              </w:rPr>
              <w:t>60</w:t>
            </w:r>
            <w:r>
              <w:rPr>
                <w:rFonts w:ascii="Tahoma" w:hAnsi="Tahoma" w:cs="Tahoma"/>
                <w:bCs/>
                <w:iCs/>
                <w:spacing w:val="-2"/>
              </w:rPr>
              <w:t xml:space="preserve"> C.D.</w:t>
            </w:r>
          </w:p>
        </w:tc>
      </w:tr>
      <w:tr w:rsidR="00ED1B5F" w:rsidRPr="005A397A" w14:paraId="5B8FA79D" w14:textId="77777777" w:rsidTr="00B21D7E">
        <w:tc>
          <w:tcPr>
            <w:tcW w:w="2291" w:type="dxa"/>
            <w:tcBorders>
              <w:top w:val="single" w:sz="4" w:space="0" w:color="auto"/>
              <w:left w:val="single" w:sz="4" w:space="0" w:color="auto"/>
              <w:bottom w:val="single" w:sz="4" w:space="0" w:color="auto"/>
              <w:right w:val="single" w:sz="4" w:space="0" w:color="auto"/>
            </w:tcBorders>
            <w:shd w:val="clear" w:color="auto" w:fill="auto"/>
          </w:tcPr>
          <w:p w14:paraId="15B09FD9"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Source of Fund</w:t>
            </w:r>
          </w:p>
        </w:tc>
        <w:tc>
          <w:tcPr>
            <w:tcW w:w="328" w:type="dxa"/>
            <w:tcBorders>
              <w:top w:val="single" w:sz="4" w:space="0" w:color="auto"/>
              <w:left w:val="single" w:sz="4" w:space="0" w:color="auto"/>
              <w:bottom w:val="single" w:sz="4" w:space="0" w:color="auto"/>
              <w:right w:val="single" w:sz="4" w:space="0" w:color="auto"/>
            </w:tcBorders>
            <w:shd w:val="clear" w:color="auto" w:fill="auto"/>
          </w:tcPr>
          <w:p w14:paraId="33F0F3F7"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201" w:type="dxa"/>
            <w:tcBorders>
              <w:top w:val="single" w:sz="4" w:space="0" w:color="auto"/>
              <w:left w:val="single" w:sz="4" w:space="0" w:color="auto"/>
              <w:bottom w:val="single" w:sz="4" w:space="0" w:color="auto"/>
              <w:right w:val="single" w:sz="4" w:space="0" w:color="auto"/>
            </w:tcBorders>
            <w:shd w:val="clear" w:color="auto" w:fill="auto"/>
          </w:tcPr>
          <w:p w14:paraId="3DCC240C" w14:textId="6D734C87" w:rsidR="00ED1B5F" w:rsidRPr="00E74904" w:rsidRDefault="006815A8" w:rsidP="00B21DEF">
            <w:pPr>
              <w:rPr>
                <w:rFonts w:ascii="Tahoma" w:hAnsi="Tahoma" w:cs="Tahoma"/>
                <w:iCs/>
                <w:spacing w:val="-2"/>
              </w:rPr>
            </w:pPr>
            <w:r w:rsidRPr="006815A8">
              <w:rPr>
                <w:rFonts w:ascii="Tahoma" w:hAnsi="Tahoma" w:cs="Tahoma"/>
                <w:iCs/>
                <w:spacing w:val="-2"/>
              </w:rPr>
              <w:t>AMWP CY 2024</w:t>
            </w:r>
          </w:p>
        </w:tc>
      </w:tr>
    </w:tbl>
    <w:p w14:paraId="0190C2E1" w14:textId="77777777"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p>
    <w:p w14:paraId="2990CFF0"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r w:rsidRPr="00F57B57">
        <w:rPr>
          <w:rFonts w:ascii="Tahoma" w:hAnsi="Tahoma" w:cs="Tahoma"/>
          <w:color w:val="404040"/>
          <w:w w:val="105"/>
          <w:sz w:val="22"/>
          <w:szCs w:val="18"/>
        </w:rPr>
        <w:t>Bids received in excess of the ABC shall be automatically rejected at bid</w:t>
      </w:r>
      <w:r w:rsidRPr="00F57B57">
        <w:rPr>
          <w:rFonts w:ascii="Tahoma" w:hAnsi="Tahoma" w:cs="Tahoma"/>
          <w:color w:val="404040"/>
          <w:spacing w:val="1"/>
          <w:w w:val="105"/>
          <w:sz w:val="22"/>
          <w:szCs w:val="18"/>
        </w:rPr>
        <w:t xml:space="preserve"> </w:t>
      </w:r>
      <w:r w:rsidRPr="00F57B57">
        <w:rPr>
          <w:rFonts w:ascii="Tahoma" w:hAnsi="Tahoma" w:cs="Tahoma"/>
          <w:color w:val="404040"/>
          <w:w w:val="105"/>
          <w:sz w:val="22"/>
          <w:szCs w:val="18"/>
        </w:rPr>
        <w:t>opening.</w:t>
      </w:r>
    </w:p>
    <w:p w14:paraId="3385E562"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p>
    <w:p w14:paraId="32BDB29D" w14:textId="77777777"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r w:rsidRPr="00F57B57">
        <w:rPr>
          <w:rFonts w:ascii="Tahoma" w:hAnsi="Tahoma" w:cs="Tahoma"/>
          <w:color w:val="404040"/>
          <w:w w:val="105"/>
          <w:sz w:val="22"/>
          <w:szCs w:val="18"/>
        </w:rPr>
        <w:t xml:space="preserve">2. The </w:t>
      </w:r>
      <w:r w:rsidRPr="00F57B57">
        <w:rPr>
          <w:rFonts w:ascii="Tahoma" w:hAnsi="Tahoma" w:cs="Tahoma"/>
          <w:b/>
          <w:color w:val="404040"/>
          <w:w w:val="105"/>
          <w:sz w:val="22"/>
          <w:szCs w:val="18"/>
        </w:rPr>
        <w:t>Department of Public Works and Highways – Bohol 3rd District Engineering Office</w:t>
      </w:r>
      <w:r w:rsidRPr="00F57B57">
        <w:rPr>
          <w:rFonts w:ascii="Tahoma" w:hAnsi="Tahoma" w:cs="Tahoma"/>
          <w:color w:val="404040"/>
          <w:w w:val="105"/>
          <w:sz w:val="22"/>
          <w:szCs w:val="18"/>
        </w:rPr>
        <w:t xml:space="preserve"> now invites bids for the above Procurement Project.</w:t>
      </w:r>
      <w:r w:rsidRPr="00F57B57">
        <w:rPr>
          <w:rFonts w:ascii="Tahoma" w:hAnsi="Tahoma" w:cs="Tahoma"/>
          <w:color w:val="404040"/>
          <w:spacing w:val="6"/>
          <w:w w:val="105"/>
          <w:sz w:val="22"/>
          <w:szCs w:val="18"/>
        </w:rPr>
        <w:t xml:space="preserve"> </w:t>
      </w:r>
      <w:r w:rsidRPr="00F57B57">
        <w:rPr>
          <w:rFonts w:ascii="Tahoma" w:hAnsi="Tahoma" w:cs="Tahoma"/>
          <w:color w:val="404040"/>
          <w:w w:val="105"/>
          <w:sz w:val="22"/>
          <w:szCs w:val="18"/>
        </w:rPr>
        <w:t>Delivery</w:t>
      </w:r>
      <w:r w:rsidRPr="00F57B57">
        <w:rPr>
          <w:rFonts w:ascii="Tahoma" w:hAnsi="Tahoma" w:cs="Tahoma"/>
          <w:color w:val="404040"/>
          <w:spacing w:val="-9"/>
          <w:w w:val="105"/>
          <w:sz w:val="22"/>
          <w:szCs w:val="18"/>
        </w:rPr>
        <w:t xml:space="preserve"> </w:t>
      </w:r>
      <w:r w:rsidRPr="00F57B57">
        <w:rPr>
          <w:rFonts w:ascii="Tahoma" w:hAnsi="Tahoma" w:cs="Tahoma"/>
          <w:color w:val="404040"/>
          <w:w w:val="105"/>
          <w:sz w:val="22"/>
          <w:szCs w:val="18"/>
        </w:rPr>
        <w:t>of</w:t>
      </w:r>
      <w:r w:rsidRPr="00F57B57">
        <w:rPr>
          <w:rFonts w:ascii="Tahoma" w:hAnsi="Tahoma" w:cs="Tahoma"/>
          <w:color w:val="404040"/>
          <w:spacing w:val="-19"/>
          <w:w w:val="105"/>
          <w:sz w:val="22"/>
          <w:szCs w:val="18"/>
        </w:rPr>
        <w:t xml:space="preserve"> </w:t>
      </w:r>
      <w:r w:rsidRPr="00F57B57">
        <w:rPr>
          <w:rFonts w:ascii="Tahoma" w:hAnsi="Tahoma" w:cs="Tahoma"/>
          <w:color w:val="404040"/>
          <w:w w:val="105"/>
          <w:sz w:val="22"/>
          <w:szCs w:val="18"/>
        </w:rPr>
        <w:t>the</w:t>
      </w:r>
      <w:r w:rsidRPr="00F57B57">
        <w:rPr>
          <w:rFonts w:ascii="Tahoma" w:hAnsi="Tahoma" w:cs="Tahoma"/>
          <w:color w:val="404040"/>
          <w:spacing w:val="-12"/>
          <w:w w:val="105"/>
          <w:sz w:val="22"/>
          <w:szCs w:val="18"/>
        </w:rPr>
        <w:t xml:space="preserve"> </w:t>
      </w:r>
      <w:r w:rsidRPr="00F57B57">
        <w:rPr>
          <w:rFonts w:ascii="Tahoma" w:hAnsi="Tahoma" w:cs="Tahoma"/>
          <w:color w:val="404040"/>
          <w:w w:val="105"/>
          <w:sz w:val="22"/>
          <w:szCs w:val="18"/>
        </w:rPr>
        <w:t>Goods</w:t>
      </w:r>
      <w:r w:rsidRPr="00F57B57">
        <w:rPr>
          <w:rFonts w:ascii="Tahoma" w:hAnsi="Tahoma" w:cs="Tahoma"/>
          <w:color w:val="404040"/>
          <w:spacing w:val="-9"/>
          <w:w w:val="105"/>
          <w:sz w:val="22"/>
          <w:szCs w:val="18"/>
        </w:rPr>
        <w:t xml:space="preserve"> </w:t>
      </w:r>
      <w:r w:rsidRPr="00F57B57">
        <w:rPr>
          <w:rFonts w:ascii="Tahoma" w:hAnsi="Tahoma" w:cs="Tahoma"/>
          <w:color w:val="404040"/>
          <w:w w:val="105"/>
          <w:sz w:val="22"/>
          <w:szCs w:val="18"/>
        </w:rPr>
        <w:t>is</w:t>
      </w:r>
      <w:r w:rsidRPr="00F57B57">
        <w:rPr>
          <w:rFonts w:ascii="Tahoma" w:hAnsi="Tahoma" w:cs="Tahoma"/>
          <w:color w:val="404040"/>
          <w:spacing w:val="-11"/>
          <w:w w:val="105"/>
          <w:sz w:val="22"/>
          <w:szCs w:val="18"/>
        </w:rPr>
        <w:t xml:space="preserve"> </w:t>
      </w:r>
      <w:r w:rsidRPr="00F57B57">
        <w:rPr>
          <w:rFonts w:ascii="Tahoma" w:hAnsi="Tahoma" w:cs="Tahoma"/>
          <w:color w:val="404040"/>
          <w:w w:val="105"/>
          <w:sz w:val="22"/>
          <w:szCs w:val="18"/>
        </w:rPr>
        <w:t>required</w:t>
      </w:r>
      <w:r w:rsidRPr="00F57B57">
        <w:rPr>
          <w:rFonts w:ascii="Tahoma" w:hAnsi="Tahoma" w:cs="Tahoma"/>
          <w:color w:val="404040"/>
          <w:spacing w:val="-1"/>
          <w:w w:val="105"/>
          <w:sz w:val="22"/>
          <w:szCs w:val="18"/>
        </w:rPr>
        <w:t xml:space="preserve"> </w:t>
      </w:r>
      <w:r w:rsidRPr="00F57B57">
        <w:rPr>
          <w:rFonts w:ascii="Tahoma" w:hAnsi="Tahoma" w:cs="Tahoma"/>
          <w:color w:val="404040"/>
          <w:w w:val="105"/>
          <w:sz w:val="22"/>
          <w:szCs w:val="18"/>
        </w:rPr>
        <w:t>by</w:t>
      </w:r>
      <w:r w:rsidRPr="00F57B57">
        <w:rPr>
          <w:rFonts w:ascii="Tahoma" w:hAnsi="Tahoma" w:cs="Tahoma"/>
          <w:color w:val="404040"/>
          <w:spacing w:val="-10"/>
          <w:w w:val="105"/>
          <w:sz w:val="22"/>
          <w:szCs w:val="18"/>
        </w:rPr>
        <w:t xml:space="preserve"> </w:t>
      </w:r>
      <w:r w:rsidRPr="00F57B57">
        <w:rPr>
          <w:rFonts w:ascii="Tahoma" w:hAnsi="Tahoma" w:cs="Tahoma"/>
          <w:color w:val="404040"/>
          <w:w w:val="105"/>
          <w:sz w:val="22"/>
          <w:szCs w:val="18"/>
        </w:rPr>
        <w:t>30 calendar days upon issuance of Notice to Proceed.</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Bidders should have completed, within 5 years</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 xml:space="preserve">from the date of submission and receipt of </w:t>
      </w:r>
      <w:r w:rsidRPr="00F57B57">
        <w:rPr>
          <w:rFonts w:ascii="Tahoma" w:hAnsi="Tahoma" w:cs="Tahoma"/>
          <w:color w:val="404040"/>
          <w:spacing w:val="-3"/>
          <w:w w:val="105"/>
          <w:sz w:val="22"/>
          <w:szCs w:val="18"/>
        </w:rPr>
        <w:t xml:space="preserve">bids, </w:t>
      </w:r>
      <w:r w:rsidRPr="00F57B57">
        <w:rPr>
          <w:rFonts w:ascii="Tahoma" w:hAnsi="Tahoma" w:cs="Tahoma"/>
          <w:color w:val="404040"/>
          <w:w w:val="105"/>
          <w:sz w:val="22"/>
          <w:szCs w:val="18"/>
        </w:rPr>
        <w:t>a contract similar to the Project. The description of an eligible bidder is contained in the Bidding Documents, particularly, in Section II (Instructions to</w:t>
      </w:r>
      <w:r w:rsidRPr="00F57B57">
        <w:rPr>
          <w:rFonts w:ascii="Tahoma" w:hAnsi="Tahoma" w:cs="Tahoma"/>
          <w:color w:val="404040"/>
          <w:spacing w:val="10"/>
          <w:w w:val="105"/>
          <w:sz w:val="22"/>
          <w:szCs w:val="18"/>
        </w:rPr>
        <w:t xml:space="preserve"> </w:t>
      </w:r>
      <w:r w:rsidRPr="00F57B57">
        <w:rPr>
          <w:rFonts w:ascii="Tahoma" w:hAnsi="Tahoma" w:cs="Tahoma"/>
          <w:color w:val="404040"/>
          <w:w w:val="105"/>
          <w:sz w:val="22"/>
          <w:szCs w:val="18"/>
        </w:rPr>
        <w:t>Bidders).</w:t>
      </w:r>
    </w:p>
    <w:p w14:paraId="3279F03D"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p>
    <w:p w14:paraId="0B022307" w14:textId="7777777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3. Bidding will be conducted through open competitive bidding procedures using a non-discretionary "pass/fail" criterion as specified in the 2016 revised Implementing Rules and Regulations (IRR) of Republic Act (RA) No. 9184. 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w:t>
      </w:r>
    </w:p>
    <w:p w14:paraId="7A66591F" w14:textId="77777777" w:rsidR="00B21D7E" w:rsidRDefault="00B21D7E" w:rsidP="00ED1B5F">
      <w:pPr>
        <w:rPr>
          <w:rFonts w:ascii="Tahoma" w:hAnsi="Tahoma" w:cs="Tahoma"/>
          <w:color w:val="404040"/>
          <w:sz w:val="22"/>
          <w:szCs w:val="18"/>
        </w:rPr>
      </w:pPr>
    </w:p>
    <w:p w14:paraId="4D3511E4" w14:textId="0138C83C" w:rsidR="00ED1B5F" w:rsidRPr="00F57B57" w:rsidRDefault="00ED1B5F" w:rsidP="00ED1B5F">
      <w:pPr>
        <w:rPr>
          <w:rFonts w:ascii="Tahoma" w:hAnsi="Tahoma" w:cs="Tahoma"/>
          <w:b/>
          <w:color w:val="404040"/>
          <w:sz w:val="22"/>
          <w:szCs w:val="18"/>
        </w:rPr>
      </w:pPr>
      <w:r w:rsidRPr="00F57B57">
        <w:rPr>
          <w:rFonts w:ascii="Tahoma" w:hAnsi="Tahoma" w:cs="Tahoma"/>
          <w:color w:val="404040"/>
          <w:sz w:val="22"/>
          <w:szCs w:val="18"/>
        </w:rPr>
        <w:t xml:space="preserve">4. Prospective Bidders may obtain further information from </w:t>
      </w:r>
      <w:r w:rsidRPr="00F57B57">
        <w:rPr>
          <w:rFonts w:ascii="Tahoma" w:hAnsi="Tahoma" w:cs="Tahoma"/>
          <w:b/>
          <w:color w:val="404040"/>
          <w:sz w:val="22"/>
          <w:szCs w:val="18"/>
        </w:rPr>
        <w:t xml:space="preserve">DPWH Bohol 3rd District Engineering Office </w:t>
      </w:r>
      <w:r w:rsidRPr="00F57B57">
        <w:rPr>
          <w:rFonts w:ascii="Tahoma" w:hAnsi="Tahoma" w:cs="Tahoma"/>
          <w:color w:val="404040"/>
          <w:sz w:val="22"/>
          <w:szCs w:val="18"/>
        </w:rPr>
        <w:t xml:space="preserve">and inspect the Bidding Documents at the address given below during </w:t>
      </w:r>
      <w:r w:rsidRPr="00F57B57">
        <w:rPr>
          <w:rFonts w:ascii="Tahoma" w:hAnsi="Tahoma" w:cs="Tahoma"/>
          <w:b/>
          <w:color w:val="404040"/>
          <w:sz w:val="22"/>
          <w:szCs w:val="18"/>
        </w:rPr>
        <w:t>weekdays from 8:00AM-5:00PM.</w:t>
      </w:r>
    </w:p>
    <w:p w14:paraId="07FC3C03" w14:textId="77777777" w:rsidR="00ED1B5F" w:rsidRPr="00F57B57" w:rsidRDefault="00ED1B5F" w:rsidP="00ED1B5F">
      <w:pPr>
        <w:rPr>
          <w:rFonts w:ascii="Tahoma" w:hAnsi="Tahoma" w:cs="Tahoma"/>
          <w:b/>
          <w:color w:val="404040"/>
          <w:sz w:val="22"/>
          <w:szCs w:val="18"/>
        </w:rPr>
      </w:pPr>
    </w:p>
    <w:p w14:paraId="7296ECF1" w14:textId="13283488"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5. A complete set of Bidding Documents may be acquired by interested Bidders on</w:t>
      </w:r>
      <w:r w:rsidRPr="00F57B57">
        <w:rPr>
          <w:rFonts w:ascii="Tahoma" w:hAnsi="Tahoma" w:cs="Tahoma"/>
          <w:color w:val="404040"/>
          <w:sz w:val="18"/>
          <w:szCs w:val="18"/>
        </w:rPr>
        <w:t xml:space="preserve"> </w:t>
      </w:r>
      <w:r w:rsidR="00E02778" w:rsidRPr="00722682">
        <w:rPr>
          <w:rFonts w:ascii="Tahoma" w:hAnsi="Tahoma" w:cs="Tahoma"/>
          <w:b/>
          <w:sz w:val="22"/>
          <w:szCs w:val="18"/>
        </w:rPr>
        <w:t>September 1</w:t>
      </w:r>
      <w:r w:rsidR="006815A8">
        <w:rPr>
          <w:rFonts w:ascii="Tahoma" w:hAnsi="Tahoma" w:cs="Tahoma"/>
          <w:b/>
          <w:sz w:val="22"/>
          <w:szCs w:val="18"/>
        </w:rPr>
        <w:t>8</w:t>
      </w:r>
      <w:r w:rsidRPr="00722682">
        <w:rPr>
          <w:rFonts w:ascii="Tahoma" w:hAnsi="Tahoma" w:cs="Tahoma"/>
          <w:b/>
          <w:sz w:val="22"/>
          <w:szCs w:val="18"/>
        </w:rPr>
        <w:t xml:space="preserve">, 2024 to </w:t>
      </w:r>
      <w:r w:rsidR="00E02778" w:rsidRPr="00722682">
        <w:rPr>
          <w:rFonts w:ascii="Tahoma" w:hAnsi="Tahoma" w:cs="Tahoma"/>
          <w:b/>
          <w:sz w:val="22"/>
          <w:szCs w:val="18"/>
        </w:rPr>
        <w:t>September 30</w:t>
      </w:r>
      <w:r w:rsidRPr="00722682">
        <w:rPr>
          <w:rFonts w:ascii="Tahoma" w:hAnsi="Tahoma" w:cs="Tahoma"/>
          <w:b/>
          <w:sz w:val="22"/>
          <w:szCs w:val="18"/>
        </w:rPr>
        <w:t xml:space="preserve">, </w:t>
      </w:r>
      <w:r w:rsidRPr="00F57B57">
        <w:rPr>
          <w:rFonts w:ascii="Tahoma" w:hAnsi="Tahoma" w:cs="Tahoma"/>
          <w:b/>
          <w:color w:val="404040"/>
          <w:sz w:val="22"/>
          <w:szCs w:val="18"/>
        </w:rPr>
        <w:t>2024</w:t>
      </w:r>
      <w:r w:rsidRPr="00F57B57">
        <w:rPr>
          <w:rFonts w:ascii="Tahoma" w:hAnsi="Tahoma" w:cs="Tahoma"/>
          <w:color w:val="404040"/>
          <w:sz w:val="22"/>
          <w:szCs w:val="18"/>
        </w:rPr>
        <w:t xml:space="preserve"> from the given address and website(s) </w:t>
      </w:r>
      <w:r w:rsidRPr="00F57B57">
        <w:rPr>
          <w:rFonts w:ascii="Tahoma" w:hAnsi="Tahoma" w:cs="Tahoma"/>
          <w:color w:val="404040"/>
          <w:sz w:val="22"/>
          <w:szCs w:val="18"/>
        </w:rPr>
        <w:lastRenderedPageBreak/>
        <w:t xml:space="preserve">below </w:t>
      </w:r>
      <w:r w:rsidRPr="00F57B57">
        <w:rPr>
          <w:rFonts w:ascii="Tahoma" w:hAnsi="Tahoma" w:cs="Tahoma"/>
          <w:b/>
          <w:color w:val="404040"/>
          <w:sz w:val="22"/>
          <w:szCs w:val="18"/>
        </w:rPr>
        <w:t xml:space="preserve">and upon payment of the applicable fee for the Bidding Documents, pursuant to the latest Guidelines issued by the GPPB, in the amount of Php </w:t>
      </w:r>
      <w:r>
        <w:rPr>
          <w:rFonts w:ascii="Tahoma" w:hAnsi="Tahoma" w:cs="Tahoma"/>
          <w:b/>
          <w:color w:val="404040"/>
          <w:sz w:val="22"/>
          <w:szCs w:val="18"/>
        </w:rPr>
        <w:t>5,000.00</w:t>
      </w:r>
      <w:r w:rsidRPr="00F57B57">
        <w:rPr>
          <w:rFonts w:ascii="Tahoma" w:hAnsi="Tahoma" w:cs="Tahoma"/>
          <w:b/>
          <w:color w:val="404040"/>
          <w:sz w:val="22"/>
          <w:szCs w:val="18"/>
        </w:rPr>
        <w:t>.</w:t>
      </w:r>
      <w:r w:rsidRPr="00F57B57">
        <w:rPr>
          <w:rFonts w:ascii="Tahoma" w:hAnsi="Tahoma" w:cs="Tahoma"/>
          <w:color w:val="404040"/>
          <w:sz w:val="22"/>
          <w:szCs w:val="18"/>
        </w:rPr>
        <w:t xml:space="preserve"> The Procuring Entity shall allow the bidder to present its proof of payment for the fees presented in person or through electronic means</w:t>
      </w:r>
    </w:p>
    <w:p w14:paraId="230CE00D" w14:textId="77777777" w:rsidR="00ED1B5F" w:rsidRPr="00F57B57" w:rsidRDefault="00ED1B5F" w:rsidP="00ED1B5F">
      <w:pPr>
        <w:rPr>
          <w:rFonts w:ascii="Tahoma" w:hAnsi="Tahoma" w:cs="Tahoma"/>
          <w:color w:val="404040"/>
          <w:sz w:val="22"/>
          <w:szCs w:val="18"/>
        </w:rPr>
      </w:pPr>
    </w:p>
    <w:p w14:paraId="3FFC07FF" w14:textId="64D7BF7F"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 xml:space="preserve">6. The </w:t>
      </w:r>
      <w:r w:rsidRPr="00F57B57">
        <w:rPr>
          <w:rFonts w:ascii="Tahoma" w:hAnsi="Tahoma" w:cs="Tahoma"/>
          <w:b/>
          <w:color w:val="404040"/>
          <w:sz w:val="22"/>
          <w:szCs w:val="18"/>
        </w:rPr>
        <w:t>Department of Public Works and Highways – Bohol 3rd District Engineering Office</w:t>
      </w:r>
      <w:r w:rsidRPr="00F57B57">
        <w:rPr>
          <w:rFonts w:ascii="Tahoma" w:hAnsi="Tahoma" w:cs="Tahoma"/>
          <w:color w:val="404040"/>
          <w:sz w:val="22"/>
          <w:szCs w:val="18"/>
        </w:rPr>
        <w:t xml:space="preserve"> will hold a Pre-Bid Conference on </w:t>
      </w:r>
      <w:r w:rsidR="00E02778" w:rsidRPr="00722682">
        <w:rPr>
          <w:rFonts w:ascii="Tahoma" w:hAnsi="Tahoma" w:cs="Tahoma"/>
          <w:b/>
          <w:sz w:val="22"/>
          <w:szCs w:val="18"/>
        </w:rPr>
        <w:t>September 1</w:t>
      </w:r>
      <w:r w:rsidR="006815A8">
        <w:rPr>
          <w:rFonts w:ascii="Tahoma" w:hAnsi="Tahoma" w:cs="Tahoma"/>
          <w:b/>
          <w:sz w:val="22"/>
          <w:szCs w:val="18"/>
        </w:rPr>
        <w:t>8</w:t>
      </w:r>
      <w:r w:rsidRPr="00722682">
        <w:rPr>
          <w:rFonts w:ascii="Tahoma" w:hAnsi="Tahoma" w:cs="Tahoma"/>
          <w:b/>
          <w:sz w:val="22"/>
          <w:szCs w:val="18"/>
        </w:rPr>
        <w:t>,</w:t>
      </w:r>
      <w:r w:rsidRPr="00F57B57">
        <w:rPr>
          <w:rFonts w:ascii="Tahoma" w:hAnsi="Tahoma" w:cs="Tahoma"/>
          <w:b/>
          <w:color w:val="404040"/>
          <w:sz w:val="22"/>
          <w:szCs w:val="18"/>
        </w:rPr>
        <w:t xml:space="preserve"> 2024 10:30AM</w:t>
      </w:r>
      <w:r w:rsidRPr="00F57B57">
        <w:rPr>
          <w:rFonts w:ascii="Tahoma" w:hAnsi="Tahoma" w:cs="Tahoma"/>
          <w:color w:val="404040"/>
          <w:sz w:val="22"/>
          <w:szCs w:val="18"/>
        </w:rPr>
        <w:t xml:space="preserve"> at </w:t>
      </w:r>
      <w:r w:rsidRPr="00F57B57">
        <w:rPr>
          <w:rFonts w:ascii="Tahoma" w:hAnsi="Tahoma" w:cs="Tahoma"/>
          <w:b/>
          <w:color w:val="404040"/>
          <w:sz w:val="22"/>
          <w:szCs w:val="18"/>
        </w:rPr>
        <w:t xml:space="preserve">BAC Conference Room Bohol 3rd District Engineering Office </w:t>
      </w:r>
      <w:r w:rsidRPr="00F57B57">
        <w:rPr>
          <w:rFonts w:ascii="Tahoma" w:hAnsi="Tahoma" w:cs="Tahoma"/>
          <w:color w:val="404040"/>
          <w:sz w:val="22"/>
          <w:szCs w:val="18"/>
        </w:rPr>
        <w:t xml:space="preserve">and/or through video conferencing or webcasting via </w:t>
      </w:r>
      <w:r w:rsidRPr="00F57B57">
        <w:rPr>
          <w:rFonts w:ascii="Tahoma" w:hAnsi="Tahoma" w:cs="Tahoma"/>
          <w:b/>
          <w:color w:val="404040"/>
          <w:sz w:val="22"/>
          <w:szCs w:val="18"/>
        </w:rPr>
        <w:t>DPWH Bohol 3rd DEO Procurement LS YouTube Channel</w:t>
      </w:r>
      <w:r w:rsidRPr="00F57B57">
        <w:rPr>
          <w:rFonts w:ascii="Tahoma" w:hAnsi="Tahoma" w:cs="Tahoma"/>
          <w:color w:val="404040"/>
          <w:sz w:val="22"/>
          <w:szCs w:val="18"/>
        </w:rPr>
        <w:t>, which shall be open to prospective bidders.</w:t>
      </w:r>
    </w:p>
    <w:p w14:paraId="42CBA118" w14:textId="77777777" w:rsidR="00ED1B5F" w:rsidRPr="00F57B57" w:rsidRDefault="00ED1B5F" w:rsidP="00ED1B5F">
      <w:pPr>
        <w:rPr>
          <w:rFonts w:ascii="Tahoma" w:hAnsi="Tahoma" w:cs="Tahoma"/>
          <w:color w:val="404040"/>
          <w:sz w:val="22"/>
          <w:szCs w:val="22"/>
        </w:rPr>
      </w:pPr>
    </w:p>
    <w:p w14:paraId="18EFFF4C" w14:textId="6E38195F"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7. Bids must be duly received by the BAC Secretariat through (i) manual submission at the office address indicated below, (ii) online or electronic submission as indicated below on or </w:t>
      </w:r>
      <w:r w:rsidRPr="00B21D7E">
        <w:rPr>
          <w:rFonts w:ascii="Tahoma" w:hAnsi="Tahoma" w:cs="Tahoma"/>
          <w:sz w:val="22"/>
          <w:szCs w:val="22"/>
        </w:rPr>
        <w:t>before</w:t>
      </w:r>
      <w:r w:rsidRPr="00E02778">
        <w:rPr>
          <w:rFonts w:ascii="Tahoma" w:hAnsi="Tahoma" w:cs="Tahoma"/>
          <w:color w:val="FF0000"/>
          <w:sz w:val="22"/>
          <w:szCs w:val="22"/>
        </w:rPr>
        <w:t xml:space="preserve"> </w:t>
      </w:r>
      <w:r w:rsidR="00E02778" w:rsidRPr="00722682">
        <w:rPr>
          <w:rFonts w:ascii="Tahoma" w:hAnsi="Tahoma" w:cs="Tahoma"/>
          <w:b/>
          <w:sz w:val="22"/>
          <w:szCs w:val="22"/>
        </w:rPr>
        <w:t>September 30</w:t>
      </w:r>
      <w:r w:rsidRPr="00722682">
        <w:rPr>
          <w:rFonts w:ascii="Tahoma" w:hAnsi="Tahoma" w:cs="Tahoma"/>
          <w:b/>
          <w:sz w:val="22"/>
          <w:szCs w:val="22"/>
        </w:rPr>
        <w:t>, 2024 1</w:t>
      </w:r>
      <w:r w:rsidRPr="00F57B57">
        <w:rPr>
          <w:rFonts w:ascii="Tahoma" w:hAnsi="Tahoma" w:cs="Tahoma"/>
          <w:b/>
          <w:color w:val="404040"/>
          <w:sz w:val="22"/>
          <w:szCs w:val="22"/>
        </w:rPr>
        <w:t xml:space="preserve">0:00AM. </w:t>
      </w:r>
      <w:r w:rsidRPr="00F57B57">
        <w:rPr>
          <w:rFonts w:ascii="Tahoma" w:hAnsi="Tahoma" w:cs="Tahoma"/>
          <w:color w:val="404040"/>
          <w:sz w:val="22"/>
          <w:szCs w:val="22"/>
        </w:rPr>
        <w:t xml:space="preserve">Late Bids shall not be accepted. </w:t>
      </w:r>
    </w:p>
    <w:p w14:paraId="4A21B776" w14:textId="77777777" w:rsidR="00ED1B5F" w:rsidRPr="00F57B57" w:rsidRDefault="00ED1B5F" w:rsidP="00ED1B5F">
      <w:pPr>
        <w:jc w:val="right"/>
        <w:rPr>
          <w:rFonts w:ascii="Tahoma" w:hAnsi="Tahoma" w:cs="Tahoma"/>
          <w:color w:val="404040"/>
          <w:sz w:val="22"/>
          <w:szCs w:val="22"/>
        </w:rPr>
      </w:pPr>
    </w:p>
    <w:p w14:paraId="0A881432" w14:textId="77777777" w:rsidR="00ED1B5F" w:rsidRPr="00F57B57" w:rsidRDefault="00ED1B5F" w:rsidP="00ED1B5F">
      <w:pPr>
        <w:rPr>
          <w:rFonts w:ascii="Tahoma" w:hAnsi="Tahoma" w:cs="Tahoma"/>
          <w:b/>
          <w:color w:val="404040"/>
          <w:sz w:val="22"/>
          <w:szCs w:val="22"/>
        </w:rPr>
      </w:pPr>
      <w:r w:rsidRPr="00F57B57">
        <w:rPr>
          <w:rFonts w:ascii="Tahoma" w:hAnsi="Tahoma" w:cs="Tahoma"/>
          <w:color w:val="404040"/>
          <w:sz w:val="22"/>
          <w:szCs w:val="22"/>
        </w:rPr>
        <w:t xml:space="preserve">8. All bids must be accompanied by a bid security in any of the acceptable forms and in the amount stated in </w:t>
      </w:r>
      <w:r w:rsidRPr="00F57B57">
        <w:rPr>
          <w:rFonts w:ascii="Tahoma" w:hAnsi="Tahoma" w:cs="Tahoma"/>
          <w:b/>
          <w:color w:val="404040"/>
          <w:sz w:val="22"/>
          <w:szCs w:val="22"/>
        </w:rPr>
        <w:t>ITB Clause 14.</w:t>
      </w:r>
    </w:p>
    <w:p w14:paraId="217B6BFA" w14:textId="77777777" w:rsidR="00ED1B5F" w:rsidRPr="00F57B57" w:rsidRDefault="00ED1B5F" w:rsidP="00ED1B5F">
      <w:pPr>
        <w:rPr>
          <w:rFonts w:ascii="Tahoma" w:hAnsi="Tahoma" w:cs="Tahoma"/>
          <w:b/>
          <w:color w:val="404040"/>
          <w:sz w:val="22"/>
          <w:szCs w:val="22"/>
        </w:rPr>
      </w:pPr>
    </w:p>
    <w:p w14:paraId="16EA16F0" w14:textId="1132BBEF"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22"/>
        </w:rPr>
        <w:t xml:space="preserve">9. Bid opening shall be on </w:t>
      </w:r>
      <w:r w:rsidR="00E02778" w:rsidRPr="00722682">
        <w:rPr>
          <w:rFonts w:ascii="Tahoma" w:hAnsi="Tahoma" w:cs="Tahoma"/>
          <w:b/>
          <w:sz w:val="22"/>
          <w:szCs w:val="18"/>
        </w:rPr>
        <w:t xml:space="preserve">September </w:t>
      </w:r>
      <w:r w:rsidR="00722682" w:rsidRPr="00722682">
        <w:rPr>
          <w:rFonts w:ascii="Tahoma" w:hAnsi="Tahoma" w:cs="Tahoma"/>
          <w:b/>
          <w:sz w:val="22"/>
          <w:szCs w:val="18"/>
        </w:rPr>
        <w:t>30</w:t>
      </w:r>
      <w:r w:rsidRPr="00722682">
        <w:rPr>
          <w:rFonts w:ascii="Tahoma" w:hAnsi="Tahoma" w:cs="Tahoma"/>
          <w:b/>
          <w:sz w:val="22"/>
          <w:szCs w:val="22"/>
        </w:rPr>
        <w:t>, 2024 10:30AM</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at the given address below</w:t>
      </w:r>
      <w:r w:rsidRPr="00F57B57">
        <w:rPr>
          <w:rFonts w:ascii="Tahoma" w:hAnsi="Tahoma" w:cs="Tahoma"/>
          <w:color w:val="404040"/>
          <w:sz w:val="22"/>
          <w:szCs w:val="22"/>
        </w:rPr>
        <w:t xml:space="preserve"> and/or via </w:t>
      </w:r>
      <w:r w:rsidRPr="00F57B57">
        <w:rPr>
          <w:rFonts w:ascii="Tahoma" w:hAnsi="Tahoma" w:cs="Tahoma"/>
          <w:b/>
          <w:color w:val="404040"/>
          <w:sz w:val="22"/>
          <w:szCs w:val="18"/>
        </w:rPr>
        <w:t>DPWH Bohol 3rd DEO Procurement LS YouTube Channel</w:t>
      </w:r>
      <w:r w:rsidRPr="00F57B57">
        <w:rPr>
          <w:rFonts w:ascii="Tahoma" w:hAnsi="Tahoma" w:cs="Tahoma"/>
          <w:color w:val="404040"/>
          <w:sz w:val="22"/>
          <w:szCs w:val="18"/>
        </w:rPr>
        <w:t>. Bids will be opened in the presence of the bidders' representatives who choose to attend the activity.</w:t>
      </w:r>
    </w:p>
    <w:p w14:paraId="2D7EA2BF" w14:textId="77777777" w:rsidR="00ED1B5F" w:rsidRPr="00F57B57" w:rsidRDefault="00ED1B5F" w:rsidP="00ED1B5F">
      <w:pPr>
        <w:rPr>
          <w:rFonts w:ascii="Tahoma" w:hAnsi="Tahoma" w:cs="Tahoma"/>
          <w:i/>
          <w:color w:val="404040"/>
          <w:sz w:val="22"/>
          <w:szCs w:val="18"/>
        </w:rPr>
      </w:pPr>
    </w:p>
    <w:p w14:paraId="6E363DA5" w14:textId="7777777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 xml:space="preserve">10. The </w:t>
      </w:r>
      <w:r w:rsidRPr="00F57B57">
        <w:rPr>
          <w:rFonts w:ascii="Tahoma" w:hAnsi="Tahoma" w:cs="Tahoma"/>
          <w:b/>
          <w:color w:val="404040"/>
          <w:sz w:val="22"/>
          <w:szCs w:val="18"/>
        </w:rPr>
        <w:t>Department of Public Works and Highways – Bohol 3rd District Engineering Office</w:t>
      </w:r>
      <w:r w:rsidRPr="00F57B57">
        <w:rPr>
          <w:rFonts w:ascii="Tahoma" w:hAnsi="Tahoma" w:cs="Tahoma"/>
          <w:color w:val="404040"/>
          <w:sz w:val="22"/>
          <w:szCs w:val="18"/>
        </w:rPr>
        <w:t xml:space="preserve"> 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31E7CEFD" w14:textId="77777777" w:rsidR="00ED1B5F" w:rsidRPr="00F57B57" w:rsidRDefault="00ED1B5F" w:rsidP="00ED1B5F">
      <w:pPr>
        <w:rPr>
          <w:rFonts w:ascii="Tahoma" w:hAnsi="Tahoma" w:cs="Tahoma"/>
          <w:color w:val="404040"/>
          <w:sz w:val="22"/>
          <w:szCs w:val="18"/>
        </w:rPr>
      </w:pPr>
    </w:p>
    <w:p w14:paraId="19512575" w14:textId="7AE48555"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11. For further information, please refer to:</w:t>
      </w:r>
    </w:p>
    <w:p w14:paraId="5916A64F" w14:textId="05433003"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BAC Chairman: </w:t>
      </w:r>
      <w:r w:rsidR="00B21D7E">
        <w:rPr>
          <w:rFonts w:ascii="Tahoma" w:hAnsi="Tahoma" w:cs="Tahoma"/>
          <w:b/>
          <w:color w:val="404040"/>
          <w:sz w:val="22"/>
          <w:szCs w:val="22"/>
        </w:rPr>
        <w:t>JUANITO A. OLAÑO</w:t>
      </w:r>
    </w:p>
    <w:p w14:paraId="54F7165D"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Office: DPWH Bohol III District Engineering Office</w:t>
      </w:r>
    </w:p>
    <w:p w14:paraId="2621DCAE"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Address: Sawang, Guindulman, Bohol</w:t>
      </w:r>
    </w:p>
    <w:p w14:paraId="7C1BD274"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Email Address: dpwh_bohol3rd@yahoo.com.ph</w:t>
      </w:r>
    </w:p>
    <w:p w14:paraId="5265A4C6"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Telephone No.:  038-411-5027</w:t>
      </w:r>
      <w:r w:rsidRPr="00F57B57">
        <w:rPr>
          <w:rFonts w:ascii="Tahoma" w:hAnsi="Tahoma" w:cs="Tahoma"/>
          <w:color w:val="404040"/>
          <w:sz w:val="22"/>
          <w:szCs w:val="22"/>
        </w:rPr>
        <w:tab/>
      </w:r>
    </w:p>
    <w:p w14:paraId="206F2ADB" w14:textId="77777777" w:rsidR="00ED1B5F" w:rsidRPr="00F57B57" w:rsidRDefault="00ED1B5F" w:rsidP="00ED1B5F">
      <w:pPr>
        <w:rPr>
          <w:rFonts w:ascii="Tahoma" w:hAnsi="Tahoma" w:cs="Tahoma"/>
          <w:color w:val="404040"/>
          <w:sz w:val="22"/>
          <w:szCs w:val="22"/>
        </w:rPr>
      </w:pPr>
    </w:p>
    <w:p w14:paraId="63CBCEC0"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BAC Secretariat Head: </w:t>
      </w:r>
      <w:r w:rsidRPr="00F57B57">
        <w:rPr>
          <w:rFonts w:ascii="Tahoma" w:hAnsi="Tahoma" w:cs="Tahoma"/>
          <w:b/>
          <w:color w:val="404040"/>
          <w:sz w:val="22"/>
          <w:szCs w:val="22"/>
        </w:rPr>
        <w:t>MARCELA B. DALEN</w:t>
      </w:r>
    </w:p>
    <w:p w14:paraId="1CC788A0"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Office: DPWH Bohol III District Engineering Office</w:t>
      </w:r>
    </w:p>
    <w:p w14:paraId="2DD112AE"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Address: Sawang, Guindulman, Bohol</w:t>
      </w:r>
    </w:p>
    <w:p w14:paraId="48C66BA9"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Email Address: dpwh_bohol3rd@yahoo.com.ph</w:t>
      </w:r>
    </w:p>
    <w:p w14:paraId="7F1D130C"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Telephone No.:  038-411-5027</w:t>
      </w:r>
    </w:p>
    <w:p w14:paraId="1970BFB4" w14:textId="77777777" w:rsidR="00ED1B5F" w:rsidRPr="00F57B57" w:rsidRDefault="00ED1B5F" w:rsidP="00ED1B5F">
      <w:pPr>
        <w:rPr>
          <w:rFonts w:ascii="Tahoma" w:hAnsi="Tahoma" w:cs="Tahoma"/>
          <w:color w:val="404040"/>
          <w:sz w:val="22"/>
          <w:szCs w:val="22"/>
        </w:rPr>
      </w:pPr>
    </w:p>
    <w:p w14:paraId="1577181D"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12. You may visit the following websites:</w:t>
      </w:r>
    </w:p>
    <w:p w14:paraId="14E4BB19" w14:textId="77777777" w:rsidR="00ED1B5F" w:rsidRPr="00F57B57" w:rsidRDefault="00ED1B5F" w:rsidP="00ED1B5F">
      <w:pPr>
        <w:rPr>
          <w:rFonts w:ascii="Tahoma" w:hAnsi="Tahoma" w:cs="Tahoma"/>
          <w:b/>
          <w:color w:val="404040"/>
          <w:sz w:val="22"/>
          <w:szCs w:val="22"/>
        </w:rPr>
      </w:pPr>
      <w:r w:rsidRPr="00F57B57">
        <w:rPr>
          <w:rFonts w:ascii="Tahoma" w:hAnsi="Tahoma" w:cs="Tahoma"/>
          <w:color w:val="404040"/>
          <w:sz w:val="22"/>
          <w:szCs w:val="22"/>
        </w:rPr>
        <w:t xml:space="preserve">For downloading of Bidding Documents: </w:t>
      </w:r>
      <w:r w:rsidRPr="00F57B57">
        <w:rPr>
          <w:rFonts w:ascii="Tahoma" w:hAnsi="Tahoma" w:cs="Tahoma"/>
          <w:b/>
          <w:color w:val="404040"/>
          <w:sz w:val="22"/>
          <w:szCs w:val="22"/>
        </w:rPr>
        <w:t>www.dpwh.gov.ph or www.notices.philgeps.gov.ph</w:t>
      </w:r>
    </w:p>
    <w:p w14:paraId="21C71F88" w14:textId="77777777" w:rsidR="00ED1B5F" w:rsidRPr="00F57B57" w:rsidRDefault="00ED1B5F" w:rsidP="00ED1B5F">
      <w:pPr>
        <w:rPr>
          <w:rFonts w:ascii="Tahoma" w:hAnsi="Tahoma" w:cs="Tahoma"/>
          <w:color w:val="404040"/>
          <w:w w:val="105"/>
          <w:sz w:val="22"/>
          <w:szCs w:val="18"/>
        </w:rPr>
      </w:pPr>
    </w:p>
    <w:p w14:paraId="6F116D3C" w14:textId="09C9C07A" w:rsidR="00ED1B5F" w:rsidRPr="00722682" w:rsidRDefault="00C55019" w:rsidP="00ED1B5F">
      <w:pPr>
        <w:rPr>
          <w:rFonts w:ascii="Tahoma" w:hAnsi="Tahoma" w:cs="Tahoma"/>
          <w:sz w:val="22"/>
          <w:szCs w:val="22"/>
        </w:rPr>
      </w:pPr>
      <w:r w:rsidRPr="00722682">
        <w:rPr>
          <w:rFonts w:ascii="Tahoma" w:hAnsi="Tahoma" w:cs="Tahoma"/>
          <w:sz w:val="22"/>
          <w:szCs w:val="22"/>
        </w:rPr>
        <w:t xml:space="preserve">September </w:t>
      </w:r>
      <w:r w:rsidR="00722682" w:rsidRPr="00722682">
        <w:rPr>
          <w:rFonts w:ascii="Tahoma" w:hAnsi="Tahoma" w:cs="Tahoma"/>
          <w:sz w:val="22"/>
          <w:szCs w:val="22"/>
        </w:rPr>
        <w:t>09</w:t>
      </w:r>
      <w:r w:rsidR="00ED1B5F" w:rsidRPr="00722682">
        <w:rPr>
          <w:rFonts w:ascii="Tahoma" w:hAnsi="Tahoma" w:cs="Tahoma"/>
          <w:sz w:val="22"/>
          <w:szCs w:val="22"/>
        </w:rPr>
        <w:t>, 2024</w:t>
      </w:r>
    </w:p>
    <w:p w14:paraId="18564A3C" w14:textId="77777777" w:rsidR="00ED1B5F" w:rsidRPr="00F57B57" w:rsidRDefault="00ED1B5F" w:rsidP="00ED1B5F">
      <w:pPr>
        <w:rPr>
          <w:rFonts w:ascii="Tahoma" w:hAnsi="Tahoma" w:cs="Tahoma"/>
          <w:color w:val="404040"/>
          <w:sz w:val="22"/>
          <w:szCs w:val="22"/>
        </w:rPr>
      </w:pPr>
    </w:p>
    <w:p w14:paraId="416AACAC" w14:textId="0579E288" w:rsidR="00ED1B5F" w:rsidRPr="00F57B57" w:rsidRDefault="00C55019" w:rsidP="00C55019">
      <w:pPr>
        <w:ind w:left="5760"/>
        <w:rPr>
          <w:rFonts w:ascii="Tahoma" w:hAnsi="Tahoma" w:cs="Tahoma"/>
          <w:b/>
          <w:color w:val="404040"/>
          <w:sz w:val="22"/>
          <w:szCs w:val="22"/>
          <w:u w:val="single"/>
        </w:rPr>
      </w:pPr>
      <w:r>
        <w:rPr>
          <w:rFonts w:ascii="Tahoma" w:hAnsi="Tahoma" w:cs="Tahoma"/>
          <w:b/>
          <w:color w:val="404040"/>
          <w:sz w:val="22"/>
          <w:szCs w:val="22"/>
          <w:u w:val="single"/>
        </w:rPr>
        <w:t>JUANITO A. OLAÑO</w:t>
      </w:r>
    </w:p>
    <w:p w14:paraId="346F2A43" w14:textId="2DBB0C21" w:rsidR="00ED1B5F" w:rsidRPr="00F57B57" w:rsidRDefault="00C55019" w:rsidP="00C55019">
      <w:pPr>
        <w:ind w:left="5760"/>
        <w:rPr>
          <w:rFonts w:ascii="Tahoma" w:hAnsi="Tahoma" w:cs="Tahoma"/>
          <w:color w:val="404040"/>
          <w:sz w:val="23"/>
          <w:szCs w:val="23"/>
        </w:rPr>
      </w:pPr>
      <w:r>
        <w:rPr>
          <w:rFonts w:ascii="Tahoma" w:hAnsi="Tahoma" w:cs="Tahoma"/>
          <w:color w:val="404040"/>
          <w:sz w:val="22"/>
          <w:szCs w:val="22"/>
        </w:rPr>
        <w:t xml:space="preserve">   </w:t>
      </w:r>
      <w:r w:rsidR="00ED1B5F" w:rsidRPr="00F57B57">
        <w:rPr>
          <w:rFonts w:ascii="Tahoma" w:hAnsi="Tahoma" w:cs="Tahoma"/>
          <w:color w:val="404040"/>
          <w:sz w:val="22"/>
          <w:szCs w:val="22"/>
        </w:rPr>
        <w:t>BAC Chairperson</w:t>
      </w:r>
    </w:p>
    <w:p w14:paraId="31FF4738" w14:textId="77777777" w:rsidR="00FD2651" w:rsidRPr="006073D7" w:rsidRDefault="00FD2651">
      <w:pPr>
        <w:ind w:left="5040"/>
        <w:sectPr w:rsidR="00FD2651" w:rsidRPr="006073D7" w:rsidSect="00594DE7">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5" w:name="_Toc46916346"/>
      <w:r w:rsidRPr="006073D7">
        <w:lastRenderedPageBreak/>
        <w:t>Section II. Instructions to Bidders</w:t>
      </w:r>
      <w:bookmarkEnd w:id="5"/>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6" w:name="_heading=h.17dp8vu" w:colFirst="0" w:colLast="0"/>
            <w:bookmarkEnd w:id="6"/>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594DE7">
          <w:footerReference w:type="default" r:id="rId22"/>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7" w:name="_Toc46916347"/>
      <w:r w:rsidRPr="006073D7">
        <w:lastRenderedPageBreak/>
        <w:t>Scope of Bid</w:t>
      </w:r>
      <w:bookmarkEnd w:id="7"/>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1C78C157" w:rsidR="00FD2651" w:rsidRPr="00F36AC4" w:rsidRDefault="0043613A">
      <w:pPr>
        <w:pBdr>
          <w:top w:val="nil"/>
          <w:left w:val="nil"/>
          <w:bottom w:val="nil"/>
          <w:right w:val="nil"/>
          <w:between w:val="nil"/>
        </w:pBdr>
        <w:ind w:left="720" w:hanging="720"/>
      </w:pPr>
      <w:r w:rsidRPr="006073D7">
        <w:rPr>
          <w:color w:val="000000"/>
        </w:rPr>
        <w:tab/>
        <w:t>The Procuring Entity</w:t>
      </w:r>
      <w:r w:rsidR="00072773">
        <w:rPr>
          <w:color w:val="000000"/>
        </w:rPr>
        <w:t xml:space="preserve"> DPWH Bohol 3</w:t>
      </w:r>
      <w:r w:rsidR="00072773" w:rsidRPr="00072773">
        <w:rPr>
          <w:color w:val="000000"/>
          <w:vertAlign w:val="superscript"/>
        </w:rPr>
        <w:t>rd</w:t>
      </w:r>
      <w:r w:rsidR="00072773">
        <w:rPr>
          <w:color w:val="000000"/>
        </w:rPr>
        <w:t xml:space="preserve"> DEO </w:t>
      </w:r>
      <w:r w:rsidRPr="006073D7">
        <w:rPr>
          <w:color w:val="000000"/>
        </w:rPr>
        <w:t xml:space="preserve">wishes to receive Bids for the </w:t>
      </w:r>
      <w:r w:rsidR="008F4DED" w:rsidRPr="00C378FB">
        <w:rPr>
          <w:i/>
          <w:color w:val="FF0000"/>
        </w:rPr>
        <w:t>Supply and Delivery of</w:t>
      </w:r>
      <w:r w:rsidR="00203855" w:rsidRPr="00C378FB">
        <w:rPr>
          <w:i/>
          <w:color w:val="FF0000"/>
        </w:rPr>
        <w:t xml:space="preserve"> </w:t>
      </w:r>
      <w:r w:rsidR="003513BC">
        <w:rPr>
          <w:i/>
          <w:color w:val="FF0000"/>
        </w:rPr>
        <w:t>Road Signages</w:t>
      </w:r>
      <w:r w:rsidR="00DE74D0">
        <w:rPr>
          <w:i/>
        </w:rPr>
        <w:t xml:space="preserve"> </w:t>
      </w:r>
      <w:r w:rsidRPr="00F36AC4">
        <w:t xml:space="preserve">with identification number </w:t>
      </w:r>
      <w:r w:rsidR="009F4A40" w:rsidRPr="00C378FB">
        <w:rPr>
          <w:i/>
          <w:color w:val="FF0000"/>
        </w:rPr>
        <w:t>2</w:t>
      </w:r>
      <w:r w:rsidR="00203855" w:rsidRPr="00C378FB">
        <w:rPr>
          <w:i/>
          <w:color w:val="FF0000"/>
        </w:rPr>
        <w:t>4</w:t>
      </w:r>
      <w:r w:rsidR="00072773" w:rsidRPr="00C378FB">
        <w:rPr>
          <w:i/>
          <w:color w:val="FF0000"/>
        </w:rPr>
        <w:t>GSHB00</w:t>
      </w:r>
      <w:r w:rsidR="003513BC">
        <w:rPr>
          <w:i/>
          <w:color w:val="FF0000"/>
        </w:rPr>
        <w:t>11</w:t>
      </w:r>
      <w:r w:rsidRPr="00F36AC4">
        <w:t>.</w:t>
      </w:r>
    </w:p>
    <w:p w14:paraId="6477BC7D" w14:textId="741B4DE7" w:rsidR="00FD2651" w:rsidRPr="006073D7" w:rsidRDefault="00FD2651" w:rsidP="00072773">
      <w:pPr>
        <w:pBdr>
          <w:top w:val="nil"/>
          <w:left w:val="nil"/>
          <w:bottom w:val="nil"/>
          <w:right w:val="nil"/>
          <w:between w:val="nil"/>
        </w:pBdr>
        <w:rPr>
          <w:color w:val="000000"/>
        </w:rPr>
      </w:pPr>
    </w:p>
    <w:p w14:paraId="6086FBB2" w14:textId="5946F7DE" w:rsidR="00FD2651" w:rsidRPr="006073D7" w:rsidRDefault="0043613A">
      <w:pPr>
        <w:ind w:left="720"/>
      </w:pPr>
      <w:r w:rsidRPr="006073D7">
        <w:t>The Procurement Project (r</w:t>
      </w:r>
      <w:r w:rsidR="00072773">
        <w:t>eferred to herein as “Project”)</w:t>
      </w:r>
      <w:r w:rsidRPr="006073D7">
        <w:t xml:space="preserve"> is composed of</w:t>
      </w:r>
      <w:r w:rsidRPr="006073D7">
        <w:rPr>
          <w:i/>
        </w:rPr>
        <w:t xml:space="preserve"> </w:t>
      </w:r>
      <w:r w:rsidR="00A53BD8" w:rsidRPr="00A53BD8">
        <w:rPr>
          <w:i/>
          <w:color w:val="FF0000"/>
          <w:spacing w:val="-2"/>
        </w:rPr>
        <w:t>Road Signages - Informative Signs (Sign Face), Chevron (Sign Face), S1-4E Check Brake Sign, S2-1 Reduce Speed Sign, W5-8C Aluminum Composite Panel, etc.</w:t>
      </w:r>
      <w:r w:rsidRPr="006073D7">
        <w:t>,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8" w:name="_Toc46916348"/>
      <w:r w:rsidRPr="006073D7">
        <w:t>Funding Information</w:t>
      </w:r>
      <w:bookmarkEnd w:id="8"/>
    </w:p>
    <w:p w14:paraId="1EDBED35" w14:textId="77777777" w:rsidR="00FD2651" w:rsidRPr="006073D7" w:rsidRDefault="00FD2651"/>
    <w:p w14:paraId="7627BF3A" w14:textId="51BD5F91" w:rsidR="00FD2651" w:rsidRPr="00F36AC4" w:rsidRDefault="0043613A" w:rsidP="008F4DED">
      <w:pPr>
        <w:numPr>
          <w:ilvl w:val="0"/>
          <w:numId w:val="9"/>
        </w:numPr>
        <w:pBdr>
          <w:top w:val="nil"/>
          <w:left w:val="nil"/>
          <w:bottom w:val="nil"/>
          <w:right w:val="nil"/>
          <w:between w:val="nil"/>
        </w:pBdr>
      </w:pPr>
      <w:r w:rsidRPr="006073D7">
        <w:t>The GOP through the source of</w:t>
      </w:r>
      <w:r w:rsidR="00072773">
        <w:t xml:space="preserve"> funding as indicated below for</w:t>
      </w:r>
      <w:r w:rsidR="00072773">
        <w:rPr>
          <w:i/>
        </w:rPr>
        <w:t xml:space="preserve"> </w:t>
      </w:r>
      <w:r w:rsidR="00563B18" w:rsidRPr="00C378FB">
        <w:rPr>
          <w:i/>
          <w:color w:val="FF0000"/>
        </w:rPr>
        <w:t>AMWP</w:t>
      </w:r>
      <w:r w:rsidR="008F4DED" w:rsidRPr="00403F71">
        <w:rPr>
          <w:i/>
          <w:color w:val="FF0000"/>
        </w:rPr>
        <w:t xml:space="preserve"> </w:t>
      </w:r>
      <w:r w:rsidRPr="00F36AC4">
        <w:t xml:space="preserve">in the amount of </w:t>
      </w:r>
      <w:r w:rsidR="00072773" w:rsidRPr="00F36AC4">
        <w:rPr>
          <w:i/>
        </w:rPr>
        <w:t>Php</w:t>
      </w:r>
      <w:r w:rsidR="00DE74D0">
        <w:rPr>
          <w:i/>
        </w:rPr>
        <w:t xml:space="preserve"> </w:t>
      </w:r>
      <w:r w:rsidR="00A53BD8">
        <w:rPr>
          <w:i/>
          <w:color w:val="FF0000"/>
        </w:rPr>
        <w:t>3,435,600</w:t>
      </w:r>
      <w:r w:rsidR="00072773" w:rsidRPr="00C378FB">
        <w:rPr>
          <w:i/>
          <w:color w:val="FF0000"/>
        </w:rPr>
        <w:t>.00</w:t>
      </w:r>
      <w:r w:rsidRPr="00F36AC4">
        <w:rPr>
          <w:i/>
        </w:rPr>
        <w:t>.</w:t>
      </w:r>
    </w:p>
    <w:p w14:paraId="6DDFFE04" w14:textId="77777777" w:rsidR="00FD2651" w:rsidRPr="00F36AC4" w:rsidRDefault="00FD2651">
      <w:pPr>
        <w:pBdr>
          <w:top w:val="nil"/>
          <w:left w:val="nil"/>
          <w:bottom w:val="nil"/>
          <w:right w:val="nil"/>
          <w:between w:val="nil"/>
        </w:pBdr>
        <w:ind w:left="1418"/>
      </w:pPr>
    </w:p>
    <w:p w14:paraId="179E543D" w14:textId="757A0E1A" w:rsidR="00FD2651" w:rsidRPr="00AA295A" w:rsidRDefault="0043613A" w:rsidP="008F4DED">
      <w:pPr>
        <w:numPr>
          <w:ilvl w:val="0"/>
          <w:numId w:val="9"/>
        </w:numPr>
        <w:pBdr>
          <w:top w:val="nil"/>
          <w:left w:val="nil"/>
          <w:bottom w:val="nil"/>
          <w:right w:val="nil"/>
          <w:between w:val="nil"/>
        </w:pBdr>
        <w:rPr>
          <w:color w:val="FF0000"/>
        </w:rPr>
      </w:pPr>
      <w:r w:rsidRPr="00F36AC4">
        <w:t>The source of funding is:</w:t>
      </w:r>
      <w:r w:rsidR="00072773" w:rsidRPr="00F36AC4">
        <w:t xml:space="preserve"> </w:t>
      </w:r>
      <w:r w:rsidR="00563B18" w:rsidRPr="00C378FB">
        <w:rPr>
          <w:i/>
          <w:color w:val="FF0000"/>
        </w:rPr>
        <w:t>AMWP</w:t>
      </w:r>
    </w:p>
    <w:p w14:paraId="7DC1F3E2" w14:textId="77777777" w:rsidR="00072773" w:rsidRPr="00AA295A" w:rsidRDefault="00072773" w:rsidP="00072773">
      <w:pPr>
        <w:pStyle w:val="Heading2"/>
        <w:spacing w:before="0"/>
        <w:ind w:left="540" w:firstLine="0"/>
        <w:jc w:val="left"/>
        <w:rPr>
          <w:color w:val="FF0000"/>
        </w:rPr>
      </w:pPr>
      <w:bookmarkStart w:id="9" w:name="_Toc46916349"/>
    </w:p>
    <w:p w14:paraId="301260A8" w14:textId="2AC90B44" w:rsidR="00FD2651" w:rsidRPr="006073D7" w:rsidRDefault="0043613A" w:rsidP="004631BE">
      <w:pPr>
        <w:pStyle w:val="Heading2"/>
        <w:numPr>
          <w:ilvl w:val="0"/>
          <w:numId w:val="20"/>
        </w:numPr>
        <w:spacing w:before="0"/>
        <w:ind w:hanging="540"/>
        <w:jc w:val="left"/>
      </w:pPr>
      <w:r w:rsidRPr="006073D7">
        <w:t>Bidding Requirements</w:t>
      </w:r>
      <w:bookmarkEnd w:id="9"/>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5E165321"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0"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0"/>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1" w:name="_Toc46916351"/>
      <w:r w:rsidRPr="006073D7">
        <w:t>Corrupt, Fraudulent, Collusive, and Coercive Practices</w:t>
      </w:r>
      <w:bookmarkEnd w:id="11"/>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2" w:name="_Toc46916352"/>
      <w:r w:rsidRPr="006073D7">
        <w:t>Eligible Bidders</w:t>
      </w:r>
      <w:bookmarkEnd w:id="12"/>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Default="00FD2651">
      <w:pPr>
        <w:pBdr>
          <w:top w:val="nil"/>
          <w:left w:val="nil"/>
          <w:bottom w:val="nil"/>
          <w:right w:val="nil"/>
          <w:between w:val="nil"/>
        </w:pBdr>
        <w:ind w:left="1440" w:hanging="720"/>
        <w:rPr>
          <w:color w:val="000000"/>
        </w:rPr>
      </w:pPr>
    </w:p>
    <w:p w14:paraId="3110ECC8" w14:textId="77777777" w:rsidR="00A314AD" w:rsidRDefault="00A314AD">
      <w:pPr>
        <w:pBdr>
          <w:top w:val="nil"/>
          <w:left w:val="nil"/>
          <w:bottom w:val="nil"/>
          <w:right w:val="nil"/>
          <w:between w:val="nil"/>
        </w:pBdr>
        <w:ind w:left="1440" w:hanging="720"/>
        <w:rPr>
          <w:color w:val="000000"/>
        </w:rPr>
      </w:pPr>
    </w:p>
    <w:p w14:paraId="1E03DA3B" w14:textId="77777777" w:rsidR="00A314AD" w:rsidRPr="006073D7" w:rsidRDefault="00A314AD">
      <w:pPr>
        <w:pBdr>
          <w:top w:val="nil"/>
          <w:left w:val="nil"/>
          <w:bottom w:val="nil"/>
          <w:right w:val="nil"/>
          <w:between w:val="nil"/>
        </w:pBdr>
        <w:ind w:left="1440" w:hanging="720"/>
        <w:rPr>
          <w:color w:val="000000"/>
        </w:rPr>
      </w:pPr>
    </w:p>
    <w:p w14:paraId="585EFC05" w14:textId="1B0F7F5D" w:rsidR="00FD2651" w:rsidRPr="006073D7" w:rsidRDefault="00072773" w:rsidP="00C02ED7">
      <w:pPr>
        <w:pBdr>
          <w:top w:val="nil"/>
          <w:left w:val="nil"/>
          <w:bottom w:val="nil"/>
          <w:right w:val="nil"/>
          <w:between w:val="nil"/>
        </w:pBdr>
        <w:ind w:left="1440" w:hanging="720"/>
      </w:pPr>
      <w:r>
        <w:lastRenderedPageBreak/>
        <w:t>5.2.</w:t>
      </w:r>
      <w:r w:rsidR="00C02ED7">
        <w:tab/>
      </w:r>
      <w:r w:rsidR="0043613A"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0503A87B" w:rsidR="00FD2651" w:rsidRPr="006073D7" w:rsidRDefault="0043613A" w:rsidP="00C02ED7">
      <w:pPr>
        <w:pStyle w:val="ListParagraph"/>
        <w:numPr>
          <w:ilvl w:val="2"/>
          <w:numId w:val="26"/>
        </w:numPr>
        <w:ind w:left="2700" w:hanging="450"/>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6073D7" w:rsidRDefault="00FD2651">
      <w:pPr>
        <w:pBdr>
          <w:top w:val="nil"/>
          <w:left w:val="nil"/>
          <w:bottom w:val="nil"/>
          <w:right w:val="nil"/>
          <w:between w:val="nil"/>
        </w:pBdr>
        <w:ind w:left="2070" w:hanging="720"/>
        <w:rPr>
          <w:color w:val="000000"/>
        </w:rPr>
      </w:pPr>
    </w:p>
    <w:p w14:paraId="14EBD837" w14:textId="77777777" w:rsidR="00FD2651" w:rsidRPr="006073D7" w:rsidRDefault="0043613A">
      <w:pPr>
        <w:numPr>
          <w:ilvl w:val="0"/>
          <w:numId w:val="10"/>
        </w:numPr>
        <w:ind w:left="1843" w:hanging="425"/>
      </w:pPr>
      <w:r w:rsidRPr="006073D7">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453AD01A" w14:textId="77777777" w:rsidR="00FD2651" w:rsidRPr="006073D7" w:rsidRDefault="0043613A">
      <w:pPr>
        <w:numPr>
          <w:ilvl w:val="0"/>
          <w:numId w:val="10"/>
        </w:numPr>
        <w:ind w:left="1843" w:hanging="425"/>
      </w:pPr>
      <w:r w:rsidRPr="006073D7">
        <w:t>For the procurement of Expendable Supplies: The Bidder must have completed a single contract that is similar to this Project, equivalent to at least twenty-five percent (25%) of the ABC.</w:t>
      </w:r>
    </w:p>
    <w:p w14:paraId="7C4E4AEF" w14:textId="77777777" w:rsidR="00FD2651" w:rsidRPr="006073D7" w:rsidRDefault="00FD2651">
      <w:pPr>
        <w:pBdr>
          <w:top w:val="nil"/>
          <w:left w:val="nil"/>
          <w:bottom w:val="nil"/>
          <w:right w:val="nil"/>
          <w:between w:val="nil"/>
        </w:pBdr>
        <w:ind w:left="2070" w:hanging="720"/>
        <w:rPr>
          <w:color w:val="000000"/>
        </w:rPr>
      </w:pPr>
    </w:p>
    <w:p w14:paraId="629DBCB1" w14:textId="77777777" w:rsidR="00FD2651" w:rsidRPr="006073D7" w:rsidRDefault="0043613A">
      <w:pPr>
        <w:numPr>
          <w:ilvl w:val="0"/>
          <w:numId w:val="10"/>
        </w:numPr>
        <w:ind w:left="1843" w:hanging="425"/>
      </w:pPr>
      <w:r w:rsidRPr="006073D7">
        <w:t>For procurement where the Procuring Entity has determined, after the conduct of market research, that imposition of either (a) or (b) will likely result to failure of bidding or monopoly that will defeat the purpose of public bidding: the Bidder should comply with the following requirements: [</w:t>
      </w:r>
      <w:r w:rsidRPr="006073D7">
        <w:rPr>
          <w:i/>
        </w:rPr>
        <w:t>Select either failure or monopoly of bidding based on market research conducted</w:t>
      </w:r>
      <w:r w:rsidRPr="006073D7">
        <w:t>]</w:t>
      </w:r>
    </w:p>
    <w:p w14:paraId="585CB488" w14:textId="77777777" w:rsidR="00FD2651" w:rsidRPr="006073D7" w:rsidRDefault="00FD2651">
      <w:pPr>
        <w:pBdr>
          <w:top w:val="nil"/>
          <w:left w:val="nil"/>
          <w:bottom w:val="nil"/>
          <w:right w:val="nil"/>
          <w:between w:val="nil"/>
        </w:pBdr>
        <w:ind w:left="2070" w:hanging="720"/>
        <w:rPr>
          <w:color w:val="000000"/>
        </w:rPr>
      </w:pPr>
    </w:p>
    <w:p w14:paraId="7786A443" w14:textId="77777777" w:rsidR="00FD2651" w:rsidRPr="006073D7" w:rsidRDefault="0043613A" w:rsidP="00F841B0">
      <w:pPr>
        <w:numPr>
          <w:ilvl w:val="0"/>
          <w:numId w:val="2"/>
        </w:numPr>
        <w:ind w:left="2520" w:hanging="425"/>
      </w:pPr>
      <w:r w:rsidRPr="006073D7">
        <w:t xml:space="preserve">Completed at least two (2) similar contracts, the aggregate amount of which should be equivalent to at least </w:t>
      </w:r>
      <w:r w:rsidRPr="006073D7">
        <w:rPr>
          <w:i/>
        </w:rPr>
        <w:t>fifty percent (50%) in the case of non-expendable supplies and services or twenty-five percent (25%) in the case of expendable supplies</w:t>
      </w:r>
      <w:r w:rsidRPr="006073D7">
        <w:t>] of the ABC for this Project; and</w:t>
      </w:r>
    </w:p>
    <w:p w14:paraId="03589CE6" w14:textId="77777777" w:rsidR="00FD2651" w:rsidRPr="006073D7" w:rsidRDefault="00FD2651" w:rsidP="00F841B0">
      <w:pPr>
        <w:ind w:left="2520"/>
      </w:pPr>
    </w:p>
    <w:p w14:paraId="7987CF16" w14:textId="77777777" w:rsidR="00FD2651" w:rsidRPr="006073D7" w:rsidRDefault="0043613A" w:rsidP="00F841B0">
      <w:pPr>
        <w:numPr>
          <w:ilvl w:val="0"/>
          <w:numId w:val="2"/>
        </w:numPr>
        <w:ind w:left="2520" w:hanging="425"/>
      </w:pPr>
      <w:r w:rsidRPr="006073D7">
        <w:t>The largest of these similar contracts must be equivalent to at least half of the percentage of the ABC as required above.</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lastRenderedPageBreak/>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13" w:name="_Toc46916353"/>
      <w:r w:rsidRPr="006073D7">
        <w:t>Origin of Goods</w:t>
      </w:r>
      <w:bookmarkEnd w:id="13"/>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14" w:name="_Toc46916354"/>
      <w:r w:rsidRPr="006073D7">
        <w:t>Subcontracts</w:t>
      </w:r>
      <w:bookmarkEnd w:id="14"/>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384638CD" w14:textId="1CCED6EE" w:rsidR="00FD2651" w:rsidRPr="006073D7" w:rsidRDefault="00FD2651" w:rsidP="007D2B76">
      <w:pPr>
        <w:pBdr>
          <w:top w:val="nil"/>
          <w:left w:val="nil"/>
          <w:bottom w:val="nil"/>
          <w:right w:val="nil"/>
          <w:between w:val="nil"/>
        </w:pBdr>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C378FB"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39CDC2E7" w14:textId="77777777" w:rsidR="00C378FB" w:rsidRDefault="00C378FB" w:rsidP="00C378FB">
      <w:pPr>
        <w:pStyle w:val="ListParagraph"/>
      </w:pPr>
    </w:p>
    <w:p w14:paraId="1802ADAF" w14:textId="77777777" w:rsidR="00C378FB" w:rsidRPr="006073D7" w:rsidRDefault="00C378FB" w:rsidP="00C378FB">
      <w:pPr>
        <w:pBdr>
          <w:top w:val="nil"/>
          <w:left w:val="nil"/>
          <w:bottom w:val="nil"/>
          <w:right w:val="nil"/>
          <w:between w:val="nil"/>
        </w:pBdr>
        <w:ind w:left="1890"/>
      </w:pPr>
    </w:p>
    <w:p w14:paraId="60F9EA5E" w14:textId="197FF261" w:rsidR="00FD2651" w:rsidRPr="006073D7" w:rsidRDefault="0043613A">
      <w:pPr>
        <w:numPr>
          <w:ilvl w:val="2"/>
          <w:numId w:val="36"/>
        </w:numPr>
        <w:pBdr>
          <w:top w:val="nil"/>
          <w:left w:val="nil"/>
          <w:bottom w:val="nil"/>
          <w:right w:val="nil"/>
          <w:between w:val="nil"/>
        </w:pBdr>
        <w:ind w:left="1418" w:hanging="709"/>
      </w:pPr>
      <w:bookmarkStart w:id="15" w:name="_heading=h.z337ya" w:colFirst="0" w:colLast="0"/>
      <w:bookmarkEnd w:id="15"/>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Pr="006073D7">
        <w:t>Section 23.4 of the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6C4C0720" w:rsidR="00FD2651" w:rsidRPr="006073D7" w:rsidRDefault="0043613A">
      <w:pPr>
        <w:numPr>
          <w:ilvl w:val="2"/>
          <w:numId w:val="36"/>
        </w:numPr>
        <w:pBdr>
          <w:top w:val="nil"/>
          <w:left w:val="nil"/>
          <w:bottom w:val="nil"/>
          <w:right w:val="nil"/>
          <w:between w:val="nil"/>
        </w:pBdr>
        <w:ind w:left="1418" w:hanging="698"/>
      </w:pPr>
      <w:r w:rsidRPr="006073D7">
        <w:t xml:space="preserve">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16" w:name="_heading=h.3j2qqm3" w:colFirst="0" w:colLast="0"/>
      <w:bookmarkEnd w:id="16"/>
    </w:p>
    <w:p w14:paraId="4480201E" w14:textId="3B8004E3" w:rsidR="00FD2651" w:rsidRPr="006073D7" w:rsidRDefault="0043613A" w:rsidP="004631BE">
      <w:pPr>
        <w:pStyle w:val="Heading2"/>
        <w:numPr>
          <w:ilvl w:val="0"/>
          <w:numId w:val="20"/>
        </w:numPr>
        <w:spacing w:before="0"/>
        <w:ind w:hanging="540"/>
        <w:jc w:val="left"/>
      </w:pPr>
      <w:bookmarkStart w:id="17" w:name="_Toc46916355"/>
      <w:r w:rsidRPr="006073D7">
        <w:t>Pre-Bid Conference</w:t>
      </w:r>
      <w:bookmarkEnd w:id="17"/>
    </w:p>
    <w:p w14:paraId="025CF24C" w14:textId="77777777" w:rsidR="00FD2651" w:rsidRPr="006073D7" w:rsidRDefault="00FD2651"/>
    <w:p w14:paraId="42C80774" w14:textId="6811C8F2"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w:t>
      </w:r>
      <w:r w:rsidR="007D2B76">
        <w:rPr>
          <w:i/>
          <w:color w:val="000000"/>
        </w:rPr>
        <w:t xml:space="preserve"> DPWH Bohol 3</w:t>
      </w:r>
      <w:r w:rsidR="007D2B76" w:rsidRPr="007D2B76">
        <w:rPr>
          <w:i/>
          <w:color w:val="000000"/>
          <w:vertAlign w:val="superscript"/>
        </w:rPr>
        <w:t>rd</w:t>
      </w:r>
      <w:r w:rsidR="007D2D95">
        <w:rPr>
          <w:i/>
          <w:color w:val="000000"/>
        </w:rPr>
        <w:t xml:space="preserve"> DEO Conference Room on </w:t>
      </w:r>
      <w:r w:rsidR="00C02ED7">
        <w:rPr>
          <w:i/>
          <w:color w:val="FF0000"/>
        </w:rPr>
        <w:t>September 17</w:t>
      </w:r>
      <w:r w:rsidR="007D2B76" w:rsidRPr="00C378FB">
        <w:rPr>
          <w:i/>
          <w:color w:val="FF0000"/>
        </w:rPr>
        <w:t>, 202</w:t>
      </w:r>
      <w:r w:rsidR="00563B18" w:rsidRPr="00C378FB">
        <w:rPr>
          <w:i/>
          <w:color w:val="FF0000"/>
        </w:rPr>
        <w:t>4</w:t>
      </w:r>
      <w:r w:rsidR="00AA1F8E" w:rsidRPr="00C378FB">
        <w:rPr>
          <w:i/>
          <w:color w:val="FF0000"/>
        </w:rPr>
        <w:t xml:space="preserve">, </w:t>
      </w:r>
      <w:r w:rsidR="007D2B76" w:rsidRPr="00C378FB">
        <w:rPr>
          <w:i/>
          <w:color w:val="FF0000"/>
        </w:rPr>
        <w:t>10:30AM</w:t>
      </w:r>
      <w:r w:rsidRPr="00563B18">
        <w:t xml:space="preserve"> </w:t>
      </w:r>
      <w:r w:rsidRPr="006073D7">
        <w:rPr>
          <w:color w:val="000000"/>
        </w:rPr>
        <w:t xml:space="preserve">and/or through videoconferencing/webcasting} as indicated in paragraph 6 of the </w:t>
      </w:r>
      <w:r w:rsidRPr="006073D7">
        <w:rPr>
          <w:b/>
          <w:color w:val="000000"/>
        </w:rPr>
        <w:t>I</w:t>
      </w:r>
      <w:r w:rsidRPr="006073D7">
        <w:rPr>
          <w:b/>
        </w:rPr>
        <w:t>B</w:t>
      </w:r>
      <w:r w:rsidRPr="006073D7">
        <w:rPr>
          <w:b/>
          <w:color w:val="000000"/>
        </w:rPr>
        <w:t>.</w:t>
      </w:r>
    </w:p>
    <w:p w14:paraId="0ED2CFAD" w14:textId="6F6F71AD" w:rsidR="00FD2651" w:rsidRDefault="00FD2651"/>
    <w:p w14:paraId="1268A2EF" w14:textId="77777777" w:rsidR="007D2B76" w:rsidRPr="006073D7" w:rsidRDefault="007D2B76"/>
    <w:p w14:paraId="4875E4DB" w14:textId="4B8D224E" w:rsidR="00FD2651" w:rsidRPr="006073D7" w:rsidRDefault="0043613A" w:rsidP="004631BE">
      <w:pPr>
        <w:pStyle w:val="Heading2"/>
        <w:numPr>
          <w:ilvl w:val="0"/>
          <w:numId w:val="20"/>
        </w:numPr>
        <w:spacing w:before="0"/>
        <w:ind w:hanging="540"/>
        <w:jc w:val="left"/>
      </w:pPr>
      <w:bookmarkStart w:id="18" w:name="_Toc46916356"/>
      <w:r w:rsidRPr="006073D7">
        <w:lastRenderedPageBreak/>
        <w:t>Clarification and Amendment of Bidding Documents</w:t>
      </w:r>
      <w:bookmarkEnd w:id="18"/>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19" w:name="_Toc46916357"/>
      <w:r w:rsidRPr="006073D7">
        <w:t>Documents comprising the Bid: Eligibility and Technical Components</w:t>
      </w:r>
      <w:bookmarkEnd w:id="19"/>
    </w:p>
    <w:p w14:paraId="4ACB1ED8" w14:textId="77777777" w:rsidR="00FD2651" w:rsidRPr="006073D7" w:rsidRDefault="00FD2651"/>
    <w:p w14:paraId="6D6B0FB2" w14:textId="220DBF1B" w:rsidR="00FD2651" w:rsidRPr="006073D7" w:rsidRDefault="007D2B76">
      <w:pPr>
        <w:numPr>
          <w:ilvl w:val="2"/>
          <w:numId w:val="25"/>
        </w:numPr>
        <w:pBdr>
          <w:top w:val="nil"/>
          <w:left w:val="nil"/>
          <w:bottom w:val="nil"/>
          <w:right w:val="nil"/>
          <w:between w:val="nil"/>
        </w:pBdr>
        <w:ind w:left="1418" w:hanging="709"/>
      </w:pPr>
      <w:bookmarkStart w:id="20" w:name="_heading=h.3whwml4" w:colFirst="0" w:colLast="0"/>
      <w:bookmarkEnd w:id="20"/>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1" w:name="_heading=h.2bn6wsx" w:colFirst="0" w:colLast="0"/>
      <w:bookmarkEnd w:id="21"/>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2" w:name="_heading=h.lc3ibcwac7k7" w:colFirst="0" w:colLast="0"/>
      <w:bookmarkEnd w:id="22"/>
    </w:p>
    <w:p w14:paraId="491C3348" w14:textId="77777777" w:rsidR="00FD2651" w:rsidRPr="006073D7" w:rsidRDefault="0043613A">
      <w:pPr>
        <w:numPr>
          <w:ilvl w:val="2"/>
          <w:numId w:val="25"/>
        </w:numPr>
        <w:pBdr>
          <w:top w:val="nil"/>
          <w:left w:val="nil"/>
          <w:bottom w:val="nil"/>
          <w:right w:val="nil"/>
          <w:between w:val="nil"/>
        </w:pBdr>
        <w:ind w:left="1418" w:hanging="709"/>
      </w:pPr>
      <w:bookmarkStart w:id="23" w:name="_heading=h.11rv89k581xh" w:colFirst="0" w:colLast="0"/>
      <w:bookmarkEnd w:id="23"/>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4" w:name="_heading=h.tih12ve8tat" w:colFirst="0" w:colLast="0"/>
      <w:bookmarkEnd w:id="24"/>
    </w:p>
    <w:p w14:paraId="52A23631" w14:textId="2065C5B8" w:rsidR="00FD2651" w:rsidRPr="006073D7" w:rsidRDefault="0043613A" w:rsidP="004631BE">
      <w:pPr>
        <w:pStyle w:val="Heading2"/>
        <w:numPr>
          <w:ilvl w:val="0"/>
          <w:numId w:val="20"/>
        </w:numPr>
        <w:spacing w:before="0"/>
        <w:ind w:hanging="540"/>
        <w:jc w:val="left"/>
      </w:pPr>
      <w:bookmarkStart w:id="25" w:name="_Toc46916358"/>
      <w:r w:rsidRPr="006073D7">
        <w:t>Documents comprising the Bid: Financial Component</w:t>
      </w:r>
      <w:bookmarkEnd w:id="25"/>
    </w:p>
    <w:p w14:paraId="3405E06D" w14:textId="77777777" w:rsidR="00FD2651" w:rsidRPr="006073D7" w:rsidRDefault="00FD2651"/>
    <w:p w14:paraId="607F7B48" w14:textId="67DDBCC6" w:rsidR="00FD2651" w:rsidRPr="006073D7" w:rsidRDefault="00D85DBE">
      <w:pPr>
        <w:numPr>
          <w:ilvl w:val="1"/>
          <w:numId w:val="8"/>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rsidP="009C3569">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07B3E29"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xml:space="preserve">. For multi-year Framework Agreement, evaluation of the financial proposal during this stage is for purposes </w:t>
      </w:r>
      <w:r w:rsidRPr="006073D7">
        <w:lastRenderedPageBreak/>
        <w:t xml:space="preserve">of determining eligibility and </w:t>
      </w:r>
      <w:r w:rsidR="00664201" w:rsidRPr="006073D7">
        <w:t>whether</w:t>
      </w:r>
      <w:r w:rsidRPr="006073D7">
        <w:t xml:space="preserve"> such financial proposal is </w:t>
      </w:r>
      <w:r w:rsidR="00664201" w:rsidRPr="006073D7">
        <w:t>within the</w:t>
      </w:r>
      <w:r w:rsidRPr="006073D7">
        <w:t xml:space="preserv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26" w:name="_Toc46916359"/>
      <w:r w:rsidRPr="006073D7">
        <w:t>Bid Prices</w:t>
      </w:r>
      <w:bookmarkEnd w:id="26"/>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6D97D4EA"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55D2886D" w:rsidR="00FD2651" w:rsidRPr="006073D7" w:rsidRDefault="0043613A">
      <w:pPr>
        <w:keepNext/>
        <w:numPr>
          <w:ilvl w:val="0"/>
          <w:numId w:val="33"/>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r w:rsidR="00A00A26" w:rsidRPr="006073D7">
        <w:t>The price</w:t>
      </w:r>
      <w:r w:rsidRPr="006073D7">
        <w:t xml:space="preserv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Default="00FD2651">
      <w:pPr>
        <w:rPr>
          <w:sz w:val="20"/>
        </w:rPr>
      </w:pPr>
    </w:p>
    <w:p w14:paraId="3747EBF9" w14:textId="77777777" w:rsidR="00C02ED7" w:rsidRPr="00063BB9" w:rsidRDefault="00C02ED7">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27" w:name="_Toc46916360"/>
      <w:r w:rsidRPr="006073D7">
        <w:lastRenderedPageBreak/>
        <w:t>Bid and Payment Currencies</w:t>
      </w:r>
      <w:bookmarkEnd w:id="27"/>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28" w:name="_heading=h.49x2ik5" w:colFirst="0" w:colLast="0"/>
      <w:bookmarkEnd w:id="28"/>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[indicate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29" w:name="_Toc46916361"/>
      <w:r w:rsidRPr="006073D7">
        <w:t>Bid Security</w:t>
      </w:r>
      <w:bookmarkEnd w:id="29"/>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1"/>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Pr="006073D7">
        <w:rPr>
          <w:i/>
          <w:color w:val="000000"/>
        </w:rPr>
        <w:t>[indicate date].</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62189BBA" w:rsidR="00FD2651" w:rsidRPr="006073D7" w:rsidRDefault="0043613A">
      <w:pPr>
        <w:numPr>
          <w:ilvl w:val="1"/>
          <w:numId w:val="5"/>
        </w:numPr>
        <w:pBdr>
          <w:top w:val="nil"/>
          <w:left w:val="nil"/>
          <w:bottom w:val="nil"/>
          <w:right w:val="nil"/>
          <w:between w:val="nil"/>
        </w:pBdr>
        <w:ind w:left="1418" w:hanging="709"/>
      </w:pPr>
      <w:r w:rsidRPr="006073D7">
        <w:rPr>
          <w:i/>
        </w:rPr>
        <w:t>[Include if Framework Agreement will be used:]</w:t>
      </w:r>
      <w:r w:rsidR="00A146D4">
        <w:rPr>
          <w:i/>
        </w:rPr>
        <w:t xml:space="preserve">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0" w:name="_Toc46916362"/>
      <w:r w:rsidRPr="006073D7">
        <w:t>Sealing and Marking of Bids</w:t>
      </w:r>
      <w:bookmarkEnd w:id="30"/>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lastRenderedPageBreak/>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1" w:name="_Toc46916363"/>
      <w:r w:rsidRPr="006073D7">
        <w:t>Deadline for Submission of Bids</w:t>
      </w:r>
      <w:bookmarkEnd w:id="31"/>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651B2388"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2" w:name="_Toc46916364"/>
      <w:r w:rsidRPr="006073D7">
        <w:t>Opening and Preliminary Examination of Bids</w:t>
      </w:r>
      <w:bookmarkEnd w:id="32"/>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3" w:name="_heading=h.32hioqz" w:colFirst="0" w:colLast="0"/>
      <w:bookmarkEnd w:id="33"/>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34" w:name="_Toc46916365"/>
      <w:r w:rsidRPr="006073D7">
        <w:t>Domestic Preference</w:t>
      </w:r>
      <w:bookmarkEnd w:id="34"/>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68306FF5"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35" w:name="_Toc46916366"/>
      <w:r w:rsidRPr="006073D7">
        <w:t>Detailed Evaluation and Comparison of Bids</w:t>
      </w:r>
      <w:bookmarkEnd w:id="35"/>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lastRenderedPageBreak/>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84A6631"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If the Project allows partial </w:t>
      </w:r>
      <w:r w:rsidR="00A00A26" w:rsidRPr="006073D7">
        <w:rPr>
          <w:color w:val="000000"/>
        </w:rPr>
        <w:t>bids, bidders</w:t>
      </w:r>
      <w:r w:rsidRPr="006073D7">
        <w:t xml:space="preserve"> may submit a proposal on any of the lots or </w:t>
      </w:r>
      <w:r w:rsidR="00A00A26" w:rsidRPr="006073D7">
        <w:t>items, and</w:t>
      </w:r>
      <w:r w:rsidRPr="006073D7">
        <w:t xml:space="preserve"> evaluation will be undertaken on a per </w:t>
      </w:r>
      <w:r w:rsidR="00A00A26"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A00A26"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3AB08E50"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2250547A"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3FF8220"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2C30006F" w:rsidR="00FD2651" w:rsidRPr="006073D7" w:rsidRDefault="0043613A">
      <w:pPr>
        <w:numPr>
          <w:ilvl w:val="1"/>
          <w:numId w:val="17"/>
        </w:numPr>
        <w:pBdr>
          <w:top w:val="nil"/>
          <w:left w:val="nil"/>
          <w:bottom w:val="nil"/>
          <w:right w:val="nil"/>
          <w:between w:val="nil"/>
        </w:pBdr>
        <w:ind w:left="1418" w:hanging="709"/>
      </w:pPr>
      <w:bookmarkStart w:id="36" w:name="_heading=h.2grqrue" w:colFirst="0" w:colLast="0"/>
      <w:bookmarkEnd w:id="36"/>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37" w:name="_heading=h.6m5571abfd5v" w:colFirst="0" w:colLast="0"/>
      <w:bookmarkEnd w:id="37"/>
    </w:p>
    <w:p w14:paraId="6E4DD9C6" w14:textId="1D0B6D85" w:rsidR="00FD2651" w:rsidRPr="006073D7" w:rsidRDefault="0043613A" w:rsidP="00B3091B">
      <w:pPr>
        <w:pStyle w:val="Heading2"/>
        <w:numPr>
          <w:ilvl w:val="0"/>
          <w:numId w:val="20"/>
        </w:numPr>
        <w:spacing w:before="0"/>
        <w:ind w:left="720" w:hanging="540"/>
        <w:jc w:val="left"/>
      </w:pPr>
      <w:bookmarkStart w:id="38" w:name="_Toc46916367"/>
      <w:r w:rsidRPr="006073D7">
        <w:t>Post-Qualification</w:t>
      </w:r>
      <w:bookmarkEnd w:id="38"/>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w:t>
      </w:r>
      <w:r w:rsidRPr="006073D7">
        <w:lastRenderedPageBreak/>
        <w:t>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39" w:name="_Toc46916368"/>
      <w:r w:rsidRPr="006073D7">
        <w:t>Signing of the Contract</w:t>
      </w:r>
      <w:bookmarkEnd w:id="39"/>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lastRenderedPageBreak/>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0" w:name="_Toc46916369"/>
      <w:r w:rsidRPr="006073D7">
        <w:lastRenderedPageBreak/>
        <w:t>Section III. Bid Data Sheet</w:t>
      </w:r>
      <w:bookmarkEnd w:id="40"/>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1" w:name="_heading=h.4f1mdlm" w:colFirst="0" w:colLast="0"/>
            <w:bookmarkEnd w:id="41"/>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594DE7">
          <w:headerReference w:type="even" r:id="rId23"/>
          <w:headerReference w:type="default" r:id="rId24"/>
          <w:headerReference w:type="first" r:id="rId2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2" w:name="_heading=h.2u6wntf" w:colFirst="0" w:colLast="0"/>
      <w:bookmarkEnd w:id="42"/>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635807C4" w14:textId="182ED19E" w:rsidR="00FD2651" w:rsidRPr="006073D7" w:rsidRDefault="00D2415A" w:rsidP="00377C3B">
            <w:pPr>
              <w:numPr>
                <w:ilvl w:val="0"/>
                <w:numId w:val="40"/>
              </w:numPr>
              <w:spacing w:after="0"/>
            </w:pPr>
            <w:r w:rsidRPr="00FE5C9D">
              <w:rPr>
                <w:i/>
                <w:color w:val="FF0000"/>
              </w:rPr>
              <w:t xml:space="preserve">Purchase of </w:t>
            </w:r>
            <w:r w:rsidR="00A53BD8">
              <w:rPr>
                <w:i/>
                <w:color w:val="FF0000"/>
              </w:rPr>
              <w:t>Road Signages</w:t>
            </w:r>
            <w:r w:rsidR="00377C3B" w:rsidRPr="00FE5C9D">
              <w:rPr>
                <w:i/>
                <w:color w:val="FF0000"/>
              </w:rPr>
              <w:t xml:space="preserve"> </w:t>
            </w:r>
            <w:r w:rsidR="0043613A" w:rsidRPr="006073D7">
              <w:t>completed within [</w:t>
            </w:r>
            <w:r w:rsidR="00526A67">
              <w:t>5 years</w:t>
            </w:r>
            <w:r w:rsidR="0043613A"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08E58185" w:rsidR="00FD2651" w:rsidRPr="006073D7" w:rsidRDefault="00FD2651">
            <w:pPr>
              <w:spacing w:after="0"/>
              <w:rPr>
                <w:i/>
              </w:rPr>
            </w:pP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393469A2" w:rsidR="00FD2651" w:rsidRPr="006073D7" w:rsidRDefault="0043613A">
            <w:pPr>
              <w:numPr>
                <w:ilvl w:val="0"/>
                <w:numId w:val="13"/>
              </w:numPr>
            </w:pPr>
            <w:r w:rsidRPr="006073D7">
              <w:t xml:space="preserve">The amount of not less than </w:t>
            </w:r>
            <w:r w:rsidR="00A53BD8">
              <w:rPr>
                <w:color w:val="FF0000"/>
                <w:u w:val="single"/>
              </w:rPr>
              <w:t>68,712</w:t>
            </w:r>
            <w:r w:rsidR="00890A49">
              <w:rPr>
                <w:color w:val="FF0000"/>
                <w:u w:val="single"/>
              </w:rPr>
              <w:t>.00</w:t>
            </w:r>
            <w:r w:rsidRPr="00FE5C9D">
              <w:rPr>
                <w:i/>
                <w:color w:val="FF0000"/>
              </w:rPr>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45416393" w:rsidR="00FD2651" w:rsidRPr="006073D7" w:rsidRDefault="0043613A">
            <w:pPr>
              <w:numPr>
                <w:ilvl w:val="0"/>
                <w:numId w:val="13"/>
              </w:numPr>
            </w:pPr>
            <w:r w:rsidRPr="006073D7">
              <w:t>The amount of not less than</w:t>
            </w:r>
            <w:r w:rsidR="0093680A">
              <w:t xml:space="preserve"> </w:t>
            </w:r>
            <w:r w:rsidR="00A53BD8">
              <w:rPr>
                <w:color w:val="FF0000"/>
                <w:u w:val="single"/>
              </w:rPr>
              <w:t>171,780.00</w:t>
            </w:r>
            <w:r w:rsidRPr="00FE5C9D">
              <w:rPr>
                <w:color w:val="FF0000"/>
              </w:rPr>
              <w:t xml:space="preserve"> </w:t>
            </w:r>
            <w:r w:rsidRPr="006073D7">
              <w:rPr>
                <w:i/>
              </w:rPr>
              <w:t>[Indicate the amount equivalent to five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6F374553" w14:textId="7B32AC52" w:rsidR="00FD2651" w:rsidRPr="006073D7" w:rsidRDefault="00E11026" w:rsidP="00377C3B">
            <w:pPr>
              <w:spacing w:after="0"/>
              <w:rPr>
                <w:i/>
              </w:rPr>
            </w:pPr>
            <w:r>
              <w:rPr>
                <w:i/>
              </w:rPr>
              <w:t xml:space="preserve">Approved </w:t>
            </w:r>
            <w:r w:rsidR="00377C3B">
              <w:rPr>
                <w:i/>
              </w:rPr>
              <w:t>Budget for the Contract</w:t>
            </w:r>
            <w:r w:rsidR="00377C3B" w:rsidRPr="00AE53C7">
              <w:rPr>
                <w:i/>
              </w:rPr>
              <w:t>: P</w:t>
            </w:r>
            <w:r w:rsidR="00377C3B" w:rsidRPr="00FE5C9D">
              <w:rPr>
                <w:i/>
                <w:color w:val="FF0000"/>
              </w:rPr>
              <w:t xml:space="preserve">hp </w:t>
            </w:r>
            <w:r w:rsidR="00F0494C">
              <w:rPr>
                <w:i/>
                <w:color w:val="FF0000"/>
              </w:rPr>
              <w:t>3,</w:t>
            </w:r>
            <w:r w:rsidR="00A53BD8">
              <w:rPr>
                <w:i/>
                <w:color w:val="FF0000"/>
              </w:rPr>
              <w:t>435</w:t>
            </w:r>
            <w:r w:rsidR="00F0494C">
              <w:rPr>
                <w:i/>
                <w:color w:val="FF0000"/>
              </w:rPr>
              <w:t>,</w:t>
            </w:r>
            <w:r w:rsidR="00A53BD8">
              <w:rPr>
                <w:i/>
                <w:color w:val="FF0000"/>
              </w:rPr>
              <w:t>60</w:t>
            </w:r>
            <w:r w:rsidR="00F0494C">
              <w:rPr>
                <w:i/>
                <w:color w:val="FF0000"/>
              </w:rPr>
              <w:t>0</w:t>
            </w:r>
            <w:r w:rsidRPr="00FE5C9D">
              <w:rPr>
                <w:i/>
                <w:color w:val="FF0000"/>
              </w:rPr>
              <w:t>.00</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2D098314" w:rsidR="00FD2651" w:rsidRPr="006073D7" w:rsidRDefault="00FD2651">
            <w:pPr>
              <w:rPr>
                <w:i/>
              </w:rPr>
            </w:pP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090FB5AE" w:rsidR="00FD2651" w:rsidRPr="006073D7" w:rsidRDefault="00FD2651">
            <w:pPr>
              <w:rPr>
                <w:i/>
              </w:rPr>
            </w:pP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119C5032" w:rsidR="00887FC1" w:rsidRDefault="00887FC1">
      <w:pPr>
        <w:rPr>
          <w:b/>
        </w:rPr>
      </w:pPr>
    </w:p>
    <w:p w14:paraId="34BD50B4" w14:textId="096C9D85" w:rsidR="00E11026" w:rsidRDefault="00E11026">
      <w:pPr>
        <w:rPr>
          <w:b/>
        </w:rPr>
      </w:pPr>
    </w:p>
    <w:p w14:paraId="26E39CB5" w14:textId="2540186C" w:rsidR="00E11026" w:rsidRDefault="00E11026">
      <w:pPr>
        <w:rPr>
          <w:b/>
        </w:rPr>
      </w:pPr>
    </w:p>
    <w:p w14:paraId="26F5ABF2" w14:textId="7D9FCC75" w:rsidR="00E11026" w:rsidRDefault="00E11026">
      <w:pPr>
        <w:rPr>
          <w:b/>
        </w:rPr>
      </w:pPr>
    </w:p>
    <w:p w14:paraId="7673932C" w14:textId="336BE488" w:rsidR="00E11026" w:rsidRDefault="00E11026">
      <w:pPr>
        <w:rPr>
          <w:b/>
        </w:rPr>
      </w:pPr>
    </w:p>
    <w:p w14:paraId="4D2AFEE9" w14:textId="22285CBA" w:rsidR="00E11026" w:rsidRDefault="00E11026">
      <w:pPr>
        <w:rPr>
          <w:b/>
        </w:rPr>
      </w:pPr>
    </w:p>
    <w:p w14:paraId="017A13BB" w14:textId="3D37D666" w:rsidR="00E11026" w:rsidRDefault="00E11026">
      <w:pPr>
        <w:rPr>
          <w:b/>
        </w:rPr>
      </w:pPr>
    </w:p>
    <w:p w14:paraId="2228DFEC" w14:textId="1AAB4129" w:rsidR="00E11026" w:rsidRDefault="00E11026">
      <w:pPr>
        <w:rPr>
          <w:b/>
        </w:rPr>
      </w:pPr>
    </w:p>
    <w:p w14:paraId="36EF90B8" w14:textId="77777777" w:rsidR="00E11026" w:rsidRPr="006073D7" w:rsidRDefault="00E11026">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3" w:name="_Toc46916370"/>
      <w:r w:rsidRPr="006073D7">
        <w:lastRenderedPageBreak/>
        <w:t>Section IV. General Conditions of Contract</w:t>
      </w:r>
      <w:bookmarkEnd w:id="43"/>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44" w:name="_heading=h.3tbugp1" w:colFirst="0" w:colLast="0"/>
            <w:bookmarkEnd w:id="44"/>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594DE7">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45" w:name="_Toc46916371"/>
      <w:r w:rsidRPr="006073D7">
        <w:lastRenderedPageBreak/>
        <w:t>Scope of Contract</w:t>
      </w:r>
      <w:bookmarkEnd w:id="45"/>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41692051"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002F58FA" w:rsidRPr="006073D7">
        <w:t>All the</w:t>
      </w:r>
      <w:r w:rsidRPr="006073D7">
        <w:t xml:space="preserve"> provisions of RA No. 9184 and its 2016 revised IRR, including the Generic Procurement Manual, and associated issuances, constitute the primary source for the terms and conditions of the Contract, and thus, applicable in contract implementation.  Herein clauses shall serve </w:t>
      </w:r>
      <w:r w:rsidR="002F58FA" w:rsidRPr="006073D7">
        <w:t>as the</w:t>
      </w:r>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46" w:name="_heading=h.phwvcnbsdou" w:colFirst="0" w:colLast="0"/>
      <w:bookmarkStart w:id="47" w:name="_Toc46916372"/>
      <w:bookmarkEnd w:id="46"/>
      <w:r w:rsidRPr="006073D7">
        <w:t>Advance Payment and Terms of Payment</w:t>
      </w:r>
      <w:bookmarkEnd w:id="47"/>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6FF0EA38" w:rsidR="00FD2651" w:rsidRPr="006073D7" w:rsidRDefault="0043613A">
      <w:pPr>
        <w:numPr>
          <w:ilvl w:val="1"/>
          <w:numId w:val="14"/>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08565EE8" w:rsidR="00FD2651" w:rsidRPr="006073D7" w:rsidRDefault="0043613A">
      <w:pPr>
        <w:numPr>
          <w:ilvl w:val="1"/>
          <w:numId w:val="14"/>
        </w:numPr>
      </w:pPr>
      <w:r w:rsidRPr="006073D7">
        <w:t xml:space="preserve">For multi-year Framework Agreement, prices charged by the Supplier for Goods delivered and/or services performed under a Call-Off shall not vary </w:t>
      </w:r>
      <w:r w:rsidR="009533E0" w:rsidRPr="006073D7">
        <w:t>from the</w:t>
      </w:r>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48" w:name="_Toc46916373"/>
      <w:r w:rsidRPr="006073D7">
        <w:t>Performance Security</w:t>
      </w:r>
      <w:bookmarkEnd w:id="48"/>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49" w:name="_Toc46916374"/>
      <w:r w:rsidRPr="006073D7">
        <w:lastRenderedPageBreak/>
        <w:t>Inspection and Tests</w:t>
      </w:r>
      <w:bookmarkEnd w:id="49"/>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0" w:name="_Toc46916375"/>
      <w:r w:rsidRPr="006073D7">
        <w:t>Warranty</w:t>
      </w:r>
      <w:bookmarkEnd w:id="50"/>
    </w:p>
    <w:p w14:paraId="6CDFE877" w14:textId="77777777" w:rsidR="00FD2651" w:rsidRPr="006073D7" w:rsidRDefault="00FD2651"/>
    <w:p w14:paraId="64E619E9" w14:textId="77777777" w:rsidR="00FD2651" w:rsidRPr="006073D7" w:rsidRDefault="0043613A">
      <w:pPr>
        <w:numPr>
          <w:ilvl w:val="1"/>
          <w:numId w:val="30"/>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pPr>
        <w:numPr>
          <w:ilvl w:val="1"/>
          <w:numId w:val="30"/>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1" w:name="_Toc46916376"/>
      <w:r w:rsidRPr="006073D7">
        <w:t>Liability of the Supplier</w:t>
      </w:r>
      <w:bookmarkEnd w:id="51"/>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594DE7">
          <w:headerReference w:type="even" r:id="rId30"/>
          <w:headerReference w:type="default" r:id="rId31"/>
          <w:footerReference w:type="default" r:id="rId32"/>
          <w:headerReference w:type="first" r:id="rId33"/>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2" w:name="_Toc46916377"/>
      <w:r w:rsidRPr="006073D7">
        <w:lastRenderedPageBreak/>
        <w:t>Section V. Special Conditions of Contract</w:t>
      </w:r>
      <w:bookmarkEnd w:id="52"/>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53" w:name="_heading=h.3l18frh" w:colFirst="0" w:colLast="0"/>
            <w:bookmarkEnd w:id="53"/>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594DE7">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4" w:name="_heading=h.206ipza" w:colFirst="0" w:colLast="0"/>
      <w:bookmarkEnd w:id="54"/>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5CFD0470" w14:textId="4A388636" w:rsidR="00FE5C9D" w:rsidRDefault="00FE5C9D" w:rsidP="00FE5C9D">
            <w:pPr>
              <w:pStyle w:val="ListParagraph"/>
              <w:numPr>
                <w:ilvl w:val="0"/>
                <w:numId w:val="45"/>
              </w:numPr>
              <w:spacing w:after="160" w:line="259" w:lineRule="auto"/>
              <w:jc w:val="left"/>
            </w:pPr>
            <w:r>
              <w:t xml:space="preserve">Supply and delivery of </w:t>
            </w:r>
            <w:r w:rsidR="006435C3">
              <w:t>Road Signages</w:t>
            </w:r>
            <w:r>
              <w:t xml:space="preserve"> which consists of</w:t>
            </w:r>
            <w:r w:rsidR="00C2341C">
              <w:t xml:space="preserve"> </w:t>
            </w:r>
            <w:r w:rsidR="006435C3" w:rsidRPr="00A53BD8">
              <w:rPr>
                <w:i/>
                <w:color w:val="FF0000"/>
                <w:spacing w:val="-2"/>
              </w:rPr>
              <w:t>Informative Signs (Sign Face), Chevron (Sign Face), S1-4E Check Brake Sign, S2-1 Reduce Speed Sign, W5-8C Aluminum Composite Panel, etc.</w:t>
            </w:r>
            <w:r w:rsidR="006435C3" w:rsidRPr="006073D7">
              <w:t>,</w:t>
            </w:r>
          </w:p>
          <w:p w14:paraId="27FEE9C7" w14:textId="41B0D5CC" w:rsidR="002F58FA" w:rsidRPr="006079CD" w:rsidRDefault="002F58FA" w:rsidP="002F58FA">
            <w:pPr>
              <w:pStyle w:val="ListParagraph"/>
              <w:numPr>
                <w:ilvl w:val="0"/>
                <w:numId w:val="45"/>
              </w:numPr>
              <w:spacing w:after="160" w:line="259" w:lineRule="auto"/>
              <w:jc w:val="left"/>
            </w:pPr>
            <w:r>
              <w:t xml:space="preserve">Supplier is at least </w:t>
            </w:r>
            <w:r w:rsidR="00ED1B5F">
              <w:t>5</w:t>
            </w:r>
            <w:r>
              <w:t xml:space="preserve"> years in the Philippine Market</w:t>
            </w:r>
          </w:p>
          <w:p w14:paraId="30A03C67" w14:textId="3806D976" w:rsidR="002F58FA" w:rsidRPr="00FE5C9D" w:rsidRDefault="002F58FA" w:rsidP="002F58FA">
            <w:pPr>
              <w:pStyle w:val="ListParagraph"/>
              <w:numPr>
                <w:ilvl w:val="0"/>
                <w:numId w:val="45"/>
              </w:numPr>
              <w:spacing w:after="160" w:line="259" w:lineRule="auto"/>
              <w:jc w:val="left"/>
              <w:rPr>
                <w:color w:val="00B050"/>
              </w:rPr>
            </w:pPr>
            <w:r w:rsidRPr="00FE5C9D">
              <w:rPr>
                <w:color w:val="00B050"/>
              </w:rPr>
              <w:t>Supplier must submit at least two (2) notarized Supplier’s Performance Evaluation/ Satisfactory Performance Certificate (1 DPWH and 1 Private)</w:t>
            </w:r>
          </w:p>
          <w:p w14:paraId="43BEA981" w14:textId="5677E1D7" w:rsidR="00FD2651" w:rsidRPr="002F58FA" w:rsidRDefault="002F58FA" w:rsidP="002F58FA">
            <w:pPr>
              <w:pStyle w:val="ListParagraph"/>
              <w:numPr>
                <w:ilvl w:val="0"/>
                <w:numId w:val="45"/>
              </w:numPr>
              <w:spacing w:after="160" w:line="259" w:lineRule="auto"/>
              <w:jc w:val="left"/>
            </w:pPr>
            <w:r w:rsidRPr="00914C9A">
              <w:t>Bidders should have completed a single contract within five (5) years from the date of submission and receipt of bids, a contract similar to the Project with a value of at least fifty percent (50%)</w:t>
            </w:r>
            <w:r>
              <w:t xml:space="preserve"> </w:t>
            </w:r>
            <w:r w:rsidRPr="00914C9A">
              <w:t xml:space="preserve">of the total ABC. Similar contracts shall refer to </w:t>
            </w:r>
            <w:r w:rsidRPr="00FE5C9D">
              <w:rPr>
                <w:color w:val="FF0000"/>
              </w:rPr>
              <w:t xml:space="preserve">Supply and Delivery of </w:t>
            </w:r>
            <w:r w:rsidR="006435C3">
              <w:rPr>
                <w:color w:val="FF0000"/>
              </w:rPr>
              <w:t>Road Signages</w:t>
            </w: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594DE7">
          <w:footerReference w:type="default" r:id="rId38"/>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5" w:name="_Toc46916378"/>
      <w:r w:rsidRPr="006073D7">
        <w:lastRenderedPageBreak/>
        <w:t>Section VI. Schedule of Requirements</w:t>
      </w:r>
      <w:bookmarkEnd w:id="55"/>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77777777" w:rsidR="00FD2651" w:rsidRPr="006073D7" w:rsidRDefault="00FD2651"/>
        </w:tc>
        <w:tc>
          <w:tcPr>
            <w:tcW w:w="1667" w:type="pct"/>
          </w:tcPr>
          <w:p w14:paraId="502435BA" w14:textId="77777777" w:rsidR="00FD2651" w:rsidRPr="006073D7" w:rsidRDefault="00FD2651"/>
        </w:tc>
        <w:tc>
          <w:tcPr>
            <w:tcW w:w="698" w:type="pct"/>
          </w:tcPr>
          <w:p w14:paraId="182E1084" w14:textId="77777777" w:rsidR="00FD2651" w:rsidRPr="006073D7" w:rsidRDefault="00FD2651"/>
        </w:tc>
        <w:tc>
          <w:tcPr>
            <w:tcW w:w="588" w:type="pct"/>
          </w:tcPr>
          <w:p w14:paraId="3A3C59AA" w14:textId="77777777" w:rsidR="00FD2651" w:rsidRPr="006073D7" w:rsidRDefault="00FD2651"/>
        </w:tc>
        <w:tc>
          <w:tcPr>
            <w:tcW w:w="1359" w:type="pct"/>
          </w:tcPr>
          <w:p w14:paraId="3848B410" w14:textId="77777777" w:rsidR="00FD2651" w:rsidRPr="006073D7" w:rsidRDefault="00FD2651"/>
        </w:tc>
      </w:tr>
      <w:tr w:rsidR="00FD2651" w:rsidRPr="006073D7" w14:paraId="0DCE7211" w14:textId="77777777" w:rsidTr="00B3091B">
        <w:trPr>
          <w:jc w:val="center"/>
        </w:trPr>
        <w:tc>
          <w:tcPr>
            <w:tcW w:w="688" w:type="pct"/>
          </w:tcPr>
          <w:p w14:paraId="5A962B46" w14:textId="77777777" w:rsidR="00FD2651" w:rsidRPr="006073D7" w:rsidRDefault="00FD2651"/>
        </w:tc>
        <w:tc>
          <w:tcPr>
            <w:tcW w:w="1667" w:type="pct"/>
          </w:tcPr>
          <w:p w14:paraId="4E06FD9C" w14:textId="77777777" w:rsidR="00FD2651" w:rsidRPr="006073D7" w:rsidRDefault="00FD2651"/>
        </w:tc>
        <w:tc>
          <w:tcPr>
            <w:tcW w:w="698" w:type="pct"/>
          </w:tcPr>
          <w:p w14:paraId="7D3C3A10" w14:textId="77777777" w:rsidR="00FD2651" w:rsidRPr="006073D7" w:rsidRDefault="00FD2651"/>
        </w:tc>
        <w:tc>
          <w:tcPr>
            <w:tcW w:w="588" w:type="pct"/>
          </w:tcPr>
          <w:p w14:paraId="0A8C6357" w14:textId="77777777" w:rsidR="00FD2651" w:rsidRPr="006073D7" w:rsidRDefault="00FD2651"/>
        </w:tc>
        <w:tc>
          <w:tcPr>
            <w:tcW w:w="1359" w:type="pct"/>
          </w:tcPr>
          <w:p w14:paraId="46CBA6E5" w14:textId="77777777" w:rsidR="00FD2651" w:rsidRPr="006073D7" w:rsidRDefault="00FD2651"/>
        </w:tc>
      </w:tr>
      <w:tr w:rsidR="00FD2651" w:rsidRPr="006073D7" w14:paraId="556403F5" w14:textId="77777777" w:rsidTr="00B3091B">
        <w:trPr>
          <w:jc w:val="center"/>
        </w:trPr>
        <w:tc>
          <w:tcPr>
            <w:tcW w:w="688" w:type="pct"/>
          </w:tcPr>
          <w:p w14:paraId="43FAA59B" w14:textId="77777777" w:rsidR="00FD2651" w:rsidRPr="006073D7" w:rsidRDefault="00FD2651"/>
        </w:tc>
        <w:tc>
          <w:tcPr>
            <w:tcW w:w="1667" w:type="pct"/>
          </w:tcPr>
          <w:p w14:paraId="01B00454" w14:textId="77777777" w:rsidR="00FD2651" w:rsidRPr="006073D7" w:rsidRDefault="00FD2651"/>
        </w:tc>
        <w:tc>
          <w:tcPr>
            <w:tcW w:w="698" w:type="pct"/>
          </w:tcPr>
          <w:p w14:paraId="58A2B5E6" w14:textId="77777777" w:rsidR="00FD2651" w:rsidRPr="006073D7" w:rsidRDefault="00FD2651"/>
        </w:tc>
        <w:tc>
          <w:tcPr>
            <w:tcW w:w="588" w:type="pct"/>
          </w:tcPr>
          <w:p w14:paraId="752918E9" w14:textId="77777777" w:rsidR="00FD2651" w:rsidRPr="006073D7" w:rsidRDefault="00FD2651"/>
        </w:tc>
        <w:tc>
          <w:tcPr>
            <w:tcW w:w="1359" w:type="pct"/>
          </w:tcPr>
          <w:p w14:paraId="44ADAA1D" w14:textId="77777777" w:rsidR="00FD2651" w:rsidRPr="006073D7" w:rsidRDefault="00FD2651"/>
        </w:tc>
      </w:tr>
      <w:tr w:rsidR="00FD2651" w:rsidRPr="006073D7" w14:paraId="2172BFD8" w14:textId="77777777" w:rsidTr="00B3091B">
        <w:trPr>
          <w:jc w:val="center"/>
        </w:trPr>
        <w:tc>
          <w:tcPr>
            <w:tcW w:w="688" w:type="pct"/>
          </w:tcPr>
          <w:p w14:paraId="78F8BDA5" w14:textId="77777777" w:rsidR="00FD2651" w:rsidRPr="006073D7" w:rsidRDefault="00FD2651"/>
        </w:tc>
        <w:tc>
          <w:tcPr>
            <w:tcW w:w="1667" w:type="pct"/>
          </w:tcPr>
          <w:p w14:paraId="79905581" w14:textId="77777777" w:rsidR="00FD2651" w:rsidRPr="006073D7" w:rsidRDefault="00FD2651"/>
        </w:tc>
        <w:tc>
          <w:tcPr>
            <w:tcW w:w="698" w:type="pct"/>
          </w:tcPr>
          <w:p w14:paraId="312D2BBA" w14:textId="77777777" w:rsidR="00FD2651" w:rsidRPr="006073D7" w:rsidRDefault="00FD2651"/>
        </w:tc>
        <w:tc>
          <w:tcPr>
            <w:tcW w:w="588" w:type="pct"/>
          </w:tcPr>
          <w:p w14:paraId="2CF34DC5" w14:textId="77777777" w:rsidR="00FD2651" w:rsidRPr="006073D7" w:rsidRDefault="00FD2651"/>
        </w:tc>
        <w:tc>
          <w:tcPr>
            <w:tcW w:w="1359" w:type="pct"/>
          </w:tcPr>
          <w:p w14:paraId="0CFB582F" w14:textId="77777777" w:rsidR="00FD2651" w:rsidRPr="006073D7" w:rsidRDefault="00FD2651"/>
        </w:tc>
      </w:tr>
      <w:tr w:rsidR="00FD2651" w:rsidRPr="006073D7" w14:paraId="75A77F2A" w14:textId="77777777" w:rsidTr="00B3091B">
        <w:trPr>
          <w:jc w:val="center"/>
        </w:trPr>
        <w:tc>
          <w:tcPr>
            <w:tcW w:w="688" w:type="pct"/>
          </w:tcPr>
          <w:p w14:paraId="4A3680DC" w14:textId="77777777" w:rsidR="00FD2651" w:rsidRPr="006073D7" w:rsidRDefault="00FD2651"/>
        </w:tc>
        <w:tc>
          <w:tcPr>
            <w:tcW w:w="1667" w:type="pct"/>
          </w:tcPr>
          <w:p w14:paraId="27FA4506" w14:textId="77777777" w:rsidR="00FD2651" w:rsidRPr="006073D7" w:rsidRDefault="00FD2651"/>
        </w:tc>
        <w:tc>
          <w:tcPr>
            <w:tcW w:w="698" w:type="pct"/>
          </w:tcPr>
          <w:p w14:paraId="4736CD7F" w14:textId="77777777" w:rsidR="00FD2651" w:rsidRPr="006073D7" w:rsidRDefault="00FD2651"/>
        </w:tc>
        <w:tc>
          <w:tcPr>
            <w:tcW w:w="588" w:type="pct"/>
          </w:tcPr>
          <w:p w14:paraId="1C766492" w14:textId="77777777" w:rsidR="00FD2651" w:rsidRPr="006073D7" w:rsidRDefault="00FD2651"/>
        </w:tc>
        <w:tc>
          <w:tcPr>
            <w:tcW w:w="1359" w:type="pct"/>
          </w:tcPr>
          <w:p w14:paraId="04FCE9F1" w14:textId="77777777" w:rsidR="00FD2651" w:rsidRPr="006073D7" w:rsidRDefault="00FD2651"/>
        </w:tc>
      </w:tr>
      <w:tr w:rsidR="00FD2651" w:rsidRPr="006073D7" w14:paraId="4699D1C6" w14:textId="77777777" w:rsidTr="00B3091B">
        <w:trPr>
          <w:jc w:val="center"/>
        </w:trPr>
        <w:tc>
          <w:tcPr>
            <w:tcW w:w="688" w:type="pct"/>
          </w:tcPr>
          <w:p w14:paraId="35C66C70" w14:textId="77777777" w:rsidR="00FD2651" w:rsidRPr="006073D7" w:rsidRDefault="00FD2651"/>
        </w:tc>
        <w:tc>
          <w:tcPr>
            <w:tcW w:w="1667" w:type="pct"/>
          </w:tcPr>
          <w:p w14:paraId="183ADA09" w14:textId="77777777" w:rsidR="00FD2651" w:rsidRPr="006073D7" w:rsidRDefault="00FD2651"/>
        </w:tc>
        <w:tc>
          <w:tcPr>
            <w:tcW w:w="698" w:type="pct"/>
          </w:tcPr>
          <w:p w14:paraId="24CB3A7A" w14:textId="77777777" w:rsidR="00FD2651" w:rsidRPr="006073D7" w:rsidRDefault="00FD2651"/>
        </w:tc>
        <w:tc>
          <w:tcPr>
            <w:tcW w:w="588" w:type="pct"/>
          </w:tcPr>
          <w:p w14:paraId="238F1E6F" w14:textId="77777777" w:rsidR="00FD2651" w:rsidRPr="006073D7" w:rsidRDefault="00FD2651"/>
        </w:tc>
        <w:tc>
          <w:tcPr>
            <w:tcW w:w="1359" w:type="pct"/>
          </w:tcPr>
          <w:p w14:paraId="448F4012" w14:textId="77777777" w:rsidR="00FD2651" w:rsidRPr="006073D7" w:rsidRDefault="00FD2651"/>
        </w:tc>
      </w:tr>
      <w:tr w:rsidR="00FD2651" w:rsidRPr="006073D7" w14:paraId="1F21D8D7" w14:textId="77777777" w:rsidTr="00B3091B">
        <w:trPr>
          <w:jc w:val="center"/>
        </w:trPr>
        <w:tc>
          <w:tcPr>
            <w:tcW w:w="688" w:type="pct"/>
          </w:tcPr>
          <w:p w14:paraId="16116D9A" w14:textId="77777777" w:rsidR="00FD2651" w:rsidRPr="006073D7" w:rsidRDefault="00FD2651"/>
        </w:tc>
        <w:tc>
          <w:tcPr>
            <w:tcW w:w="1667" w:type="pct"/>
          </w:tcPr>
          <w:p w14:paraId="35A66A2A" w14:textId="77777777" w:rsidR="00FD2651" w:rsidRPr="006073D7" w:rsidRDefault="00FD2651"/>
        </w:tc>
        <w:tc>
          <w:tcPr>
            <w:tcW w:w="698" w:type="pct"/>
          </w:tcPr>
          <w:p w14:paraId="4C439018" w14:textId="77777777" w:rsidR="00FD2651" w:rsidRPr="006073D7" w:rsidRDefault="00FD2651"/>
        </w:tc>
        <w:tc>
          <w:tcPr>
            <w:tcW w:w="588" w:type="pct"/>
          </w:tcPr>
          <w:p w14:paraId="56FBC375" w14:textId="77777777" w:rsidR="00FD2651" w:rsidRPr="006073D7" w:rsidRDefault="00FD2651"/>
        </w:tc>
        <w:tc>
          <w:tcPr>
            <w:tcW w:w="1359" w:type="pct"/>
          </w:tcPr>
          <w:p w14:paraId="13863812" w14:textId="77777777" w:rsidR="00FD2651" w:rsidRPr="006073D7" w:rsidRDefault="00FD2651"/>
        </w:tc>
      </w:tr>
      <w:tr w:rsidR="00FD2651" w:rsidRPr="006073D7" w14:paraId="2AE6DE23" w14:textId="77777777" w:rsidTr="00B3091B">
        <w:trPr>
          <w:jc w:val="center"/>
        </w:trPr>
        <w:tc>
          <w:tcPr>
            <w:tcW w:w="688" w:type="pct"/>
          </w:tcPr>
          <w:p w14:paraId="708882D3" w14:textId="77777777" w:rsidR="00FD2651" w:rsidRPr="006073D7" w:rsidRDefault="00FD2651"/>
        </w:tc>
        <w:tc>
          <w:tcPr>
            <w:tcW w:w="1667" w:type="pct"/>
          </w:tcPr>
          <w:p w14:paraId="400FC6DF" w14:textId="77777777" w:rsidR="00FD2651" w:rsidRPr="006073D7" w:rsidRDefault="00FD2651"/>
        </w:tc>
        <w:tc>
          <w:tcPr>
            <w:tcW w:w="698" w:type="pct"/>
          </w:tcPr>
          <w:p w14:paraId="384D3A58" w14:textId="77777777" w:rsidR="00FD2651" w:rsidRPr="006073D7" w:rsidRDefault="00FD2651"/>
        </w:tc>
        <w:tc>
          <w:tcPr>
            <w:tcW w:w="588" w:type="pct"/>
          </w:tcPr>
          <w:p w14:paraId="05C419F0" w14:textId="77777777" w:rsidR="00FD2651" w:rsidRPr="006073D7" w:rsidRDefault="00FD2651"/>
        </w:tc>
        <w:tc>
          <w:tcPr>
            <w:tcW w:w="1359" w:type="pct"/>
          </w:tcPr>
          <w:p w14:paraId="4F23C91B" w14:textId="77777777" w:rsidR="00FD2651" w:rsidRPr="006073D7" w:rsidRDefault="00FD2651"/>
        </w:tc>
      </w:tr>
      <w:tr w:rsidR="00FD2651" w:rsidRPr="006073D7" w14:paraId="67541924" w14:textId="77777777" w:rsidTr="00B3091B">
        <w:trPr>
          <w:jc w:val="center"/>
        </w:trPr>
        <w:tc>
          <w:tcPr>
            <w:tcW w:w="688" w:type="pct"/>
          </w:tcPr>
          <w:p w14:paraId="75E4A992" w14:textId="77777777" w:rsidR="00FD2651" w:rsidRPr="006073D7" w:rsidRDefault="00FD2651"/>
        </w:tc>
        <w:tc>
          <w:tcPr>
            <w:tcW w:w="1667" w:type="pct"/>
          </w:tcPr>
          <w:p w14:paraId="604A4378" w14:textId="77777777" w:rsidR="00FD2651" w:rsidRPr="006073D7" w:rsidRDefault="00FD2651"/>
        </w:tc>
        <w:tc>
          <w:tcPr>
            <w:tcW w:w="698" w:type="pct"/>
          </w:tcPr>
          <w:p w14:paraId="1C0B2F22" w14:textId="77777777" w:rsidR="00FD2651" w:rsidRPr="006073D7" w:rsidRDefault="00FD2651"/>
        </w:tc>
        <w:tc>
          <w:tcPr>
            <w:tcW w:w="588" w:type="pct"/>
          </w:tcPr>
          <w:p w14:paraId="741BEB56" w14:textId="77777777" w:rsidR="00FD2651" w:rsidRPr="006073D7" w:rsidRDefault="00FD2651"/>
        </w:tc>
        <w:tc>
          <w:tcPr>
            <w:tcW w:w="1359" w:type="pct"/>
          </w:tcPr>
          <w:p w14:paraId="6E204716" w14:textId="77777777" w:rsidR="00FD2651" w:rsidRPr="006073D7" w:rsidRDefault="00FD2651"/>
        </w:tc>
      </w:tr>
      <w:tr w:rsidR="00FD2651" w:rsidRPr="006073D7" w14:paraId="435DB30D" w14:textId="77777777" w:rsidTr="00B3091B">
        <w:trPr>
          <w:jc w:val="center"/>
        </w:trPr>
        <w:tc>
          <w:tcPr>
            <w:tcW w:w="688" w:type="pct"/>
          </w:tcPr>
          <w:p w14:paraId="2055678D" w14:textId="77777777" w:rsidR="00FD2651" w:rsidRPr="006073D7" w:rsidRDefault="00FD2651"/>
        </w:tc>
        <w:tc>
          <w:tcPr>
            <w:tcW w:w="1667" w:type="pct"/>
          </w:tcPr>
          <w:p w14:paraId="07724E2A" w14:textId="77777777" w:rsidR="00FD2651" w:rsidRPr="006073D7" w:rsidRDefault="00FD2651"/>
        </w:tc>
        <w:tc>
          <w:tcPr>
            <w:tcW w:w="698" w:type="pct"/>
          </w:tcPr>
          <w:p w14:paraId="472D4EBD" w14:textId="77777777" w:rsidR="00FD2651" w:rsidRPr="006073D7" w:rsidRDefault="00FD2651"/>
        </w:tc>
        <w:tc>
          <w:tcPr>
            <w:tcW w:w="588" w:type="pct"/>
          </w:tcPr>
          <w:p w14:paraId="30328C51" w14:textId="77777777" w:rsidR="00FD2651" w:rsidRPr="006073D7" w:rsidRDefault="00FD2651"/>
        </w:tc>
        <w:tc>
          <w:tcPr>
            <w:tcW w:w="1359" w:type="pct"/>
          </w:tcPr>
          <w:p w14:paraId="1E3DC93C" w14:textId="77777777" w:rsidR="00FD2651" w:rsidRPr="006073D7" w:rsidRDefault="00FD2651"/>
        </w:tc>
      </w:tr>
      <w:tr w:rsidR="00FD2651" w:rsidRPr="006073D7" w14:paraId="388D0ED9" w14:textId="77777777" w:rsidTr="00B3091B">
        <w:trPr>
          <w:jc w:val="center"/>
        </w:trPr>
        <w:tc>
          <w:tcPr>
            <w:tcW w:w="688" w:type="pct"/>
          </w:tcPr>
          <w:p w14:paraId="7CAAD2A9" w14:textId="77777777" w:rsidR="00FD2651" w:rsidRPr="006073D7" w:rsidRDefault="00FD2651"/>
        </w:tc>
        <w:tc>
          <w:tcPr>
            <w:tcW w:w="1667" w:type="pct"/>
          </w:tcPr>
          <w:p w14:paraId="40608E89" w14:textId="77777777" w:rsidR="00FD2651" w:rsidRPr="006073D7" w:rsidRDefault="00FD2651"/>
        </w:tc>
        <w:tc>
          <w:tcPr>
            <w:tcW w:w="698" w:type="pct"/>
          </w:tcPr>
          <w:p w14:paraId="53490266" w14:textId="77777777" w:rsidR="00FD2651" w:rsidRPr="006073D7" w:rsidRDefault="00FD2651"/>
        </w:tc>
        <w:tc>
          <w:tcPr>
            <w:tcW w:w="588" w:type="pct"/>
          </w:tcPr>
          <w:p w14:paraId="32EDDAB9" w14:textId="77777777" w:rsidR="00FD2651" w:rsidRPr="006073D7" w:rsidRDefault="00FD2651"/>
        </w:tc>
        <w:tc>
          <w:tcPr>
            <w:tcW w:w="1359" w:type="pct"/>
          </w:tcPr>
          <w:p w14:paraId="69ECB29D" w14:textId="77777777" w:rsidR="00FD2651" w:rsidRPr="006073D7" w:rsidRDefault="00FD2651"/>
        </w:tc>
      </w:tr>
      <w:tr w:rsidR="00FD2651" w:rsidRPr="006073D7" w14:paraId="6C1AE04E" w14:textId="77777777" w:rsidTr="00B3091B">
        <w:trPr>
          <w:jc w:val="center"/>
        </w:trPr>
        <w:tc>
          <w:tcPr>
            <w:tcW w:w="688" w:type="pct"/>
          </w:tcPr>
          <w:p w14:paraId="167F5E32" w14:textId="77777777" w:rsidR="00FD2651" w:rsidRPr="006073D7" w:rsidRDefault="00FD2651"/>
        </w:tc>
        <w:tc>
          <w:tcPr>
            <w:tcW w:w="1667" w:type="pct"/>
          </w:tcPr>
          <w:p w14:paraId="2F4D62F5" w14:textId="77777777" w:rsidR="00FD2651" w:rsidRPr="006073D7" w:rsidRDefault="00FD2651"/>
        </w:tc>
        <w:tc>
          <w:tcPr>
            <w:tcW w:w="698" w:type="pct"/>
          </w:tcPr>
          <w:p w14:paraId="46DA0CB9" w14:textId="77777777" w:rsidR="00FD2651" w:rsidRPr="006073D7" w:rsidRDefault="00FD2651"/>
        </w:tc>
        <w:tc>
          <w:tcPr>
            <w:tcW w:w="588" w:type="pct"/>
          </w:tcPr>
          <w:p w14:paraId="3626E621" w14:textId="77777777" w:rsidR="00FD2651" w:rsidRPr="006073D7" w:rsidRDefault="00FD2651"/>
        </w:tc>
        <w:tc>
          <w:tcPr>
            <w:tcW w:w="1359" w:type="pct"/>
          </w:tcPr>
          <w:p w14:paraId="0D57606D" w14:textId="77777777" w:rsidR="00FD2651" w:rsidRPr="006073D7" w:rsidRDefault="00FD2651"/>
        </w:tc>
      </w:tr>
      <w:tr w:rsidR="00FD2651" w:rsidRPr="006073D7" w14:paraId="18DA2046" w14:textId="77777777" w:rsidTr="00B3091B">
        <w:trPr>
          <w:jc w:val="center"/>
        </w:trPr>
        <w:tc>
          <w:tcPr>
            <w:tcW w:w="688" w:type="pct"/>
          </w:tcPr>
          <w:p w14:paraId="5E1BFEB4" w14:textId="77777777" w:rsidR="00FD2651" w:rsidRPr="006073D7" w:rsidRDefault="00FD2651"/>
        </w:tc>
        <w:tc>
          <w:tcPr>
            <w:tcW w:w="1667" w:type="pct"/>
          </w:tcPr>
          <w:p w14:paraId="73072EA8" w14:textId="77777777" w:rsidR="00FD2651" w:rsidRPr="006073D7" w:rsidRDefault="00FD2651"/>
        </w:tc>
        <w:tc>
          <w:tcPr>
            <w:tcW w:w="698" w:type="pct"/>
          </w:tcPr>
          <w:p w14:paraId="7595D91E" w14:textId="77777777" w:rsidR="00FD2651" w:rsidRPr="006073D7" w:rsidRDefault="00FD2651"/>
        </w:tc>
        <w:tc>
          <w:tcPr>
            <w:tcW w:w="588" w:type="pct"/>
          </w:tcPr>
          <w:p w14:paraId="10B737EE" w14:textId="77777777" w:rsidR="00FD2651" w:rsidRPr="006073D7" w:rsidRDefault="00FD2651"/>
        </w:tc>
        <w:tc>
          <w:tcPr>
            <w:tcW w:w="1359" w:type="pct"/>
          </w:tcPr>
          <w:p w14:paraId="5FE96BD1" w14:textId="77777777" w:rsidR="00FD2651" w:rsidRPr="006073D7" w:rsidRDefault="00FD2651"/>
        </w:tc>
      </w:tr>
      <w:tr w:rsidR="00FD2651" w:rsidRPr="006073D7" w14:paraId="44689E05" w14:textId="77777777" w:rsidTr="00B3091B">
        <w:trPr>
          <w:jc w:val="center"/>
        </w:trPr>
        <w:tc>
          <w:tcPr>
            <w:tcW w:w="688" w:type="pct"/>
          </w:tcPr>
          <w:p w14:paraId="0314CDC3" w14:textId="77777777" w:rsidR="00FD2651" w:rsidRPr="006073D7" w:rsidRDefault="00FD2651"/>
        </w:tc>
        <w:tc>
          <w:tcPr>
            <w:tcW w:w="1667" w:type="pct"/>
          </w:tcPr>
          <w:p w14:paraId="50266B62" w14:textId="77777777" w:rsidR="00FD2651" w:rsidRPr="006073D7" w:rsidRDefault="00FD2651"/>
        </w:tc>
        <w:tc>
          <w:tcPr>
            <w:tcW w:w="698" w:type="pct"/>
          </w:tcPr>
          <w:p w14:paraId="6CF27B9F" w14:textId="77777777" w:rsidR="00FD2651" w:rsidRPr="006073D7" w:rsidRDefault="00FD2651"/>
        </w:tc>
        <w:tc>
          <w:tcPr>
            <w:tcW w:w="588" w:type="pct"/>
          </w:tcPr>
          <w:p w14:paraId="2D7D7E9F" w14:textId="77777777" w:rsidR="00FD2651" w:rsidRPr="006073D7" w:rsidRDefault="00FD2651"/>
        </w:tc>
        <w:tc>
          <w:tcPr>
            <w:tcW w:w="1359" w:type="pct"/>
          </w:tcPr>
          <w:p w14:paraId="426F56FA" w14:textId="77777777" w:rsidR="00FD2651" w:rsidRPr="006073D7" w:rsidRDefault="00FD2651"/>
        </w:tc>
      </w:tr>
      <w:tr w:rsidR="00FD2651" w:rsidRPr="006073D7" w14:paraId="2DF5D249" w14:textId="77777777" w:rsidTr="00B3091B">
        <w:trPr>
          <w:jc w:val="center"/>
        </w:trPr>
        <w:tc>
          <w:tcPr>
            <w:tcW w:w="688" w:type="pct"/>
          </w:tcPr>
          <w:p w14:paraId="7C83008D" w14:textId="77777777" w:rsidR="00FD2651" w:rsidRPr="006073D7" w:rsidRDefault="00FD2651"/>
        </w:tc>
        <w:tc>
          <w:tcPr>
            <w:tcW w:w="1667" w:type="pct"/>
          </w:tcPr>
          <w:p w14:paraId="48B92027" w14:textId="77777777" w:rsidR="00FD2651" w:rsidRPr="006073D7" w:rsidRDefault="00FD2651"/>
        </w:tc>
        <w:tc>
          <w:tcPr>
            <w:tcW w:w="698" w:type="pct"/>
          </w:tcPr>
          <w:p w14:paraId="0113469F" w14:textId="77777777" w:rsidR="00FD2651" w:rsidRPr="006073D7" w:rsidRDefault="00FD2651"/>
        </w:tc>
        <w:tc>
          <w:tcPr>
            <w:tcW w:w="588" w:type="pct"/>
          </w:tcPr>
          <w:p w14:paraId="5B88FC0E" w14:textId="77777777" w:rsidR="00FD2651" w:rsidRPr="006073D7" w:rsidRDefault="00FD2651"/>
        </w:tc>
        <w:tc>
          <w:tcPr>
            <w:tcW w:w="1359" w:type="pct"/>
          </w:tcPr>
          <w:p w14:paraId="313A8B11" w14:textId="77777777" w:rsidR="00FD2651" w:rsidRPr="006073D7" w:rsidRDefault="00FD2651"/>
        </w:tc>
      </w:tr>
      <w:tr w:rsidR="00FD2651" w:rsidRPr="006073D7" w14:paraId="6BB9FF05" w14:textId="77777777" w:rsidTr="00B3091B">
        <w:trPr>
          <w:jc w:val="center"/>
        </w:trPr>
        <w:tc>
          <w:tcPr>
            <w:tcW w:w="688" w:type="pct"/>
          </w:tcPr>
          <w:p w14:paraId="4A90FC75" w14:textId="77777777" w:rsidR="00FD2651" w:rsidRPr="006073D7" w:rsidRDefault="00FD2651"/>
        </w:tc>
        <w:tc>
          <w:tcPr>
            <w:tcW w:w="1667" w:type="pct"/>
          </w:tcPr>
          <w:p w14:paraId="3731E859" w14:textId="77777777" w:rsidR="00FD2651" w:rsidRPr="006073D7" w:rsidRDefault="00FD2651"/>
        </w:tc>
        <w:tc>
          <w:tcPr>
            <w:tcW w:w="698" w:type="pct"/>
          </w:tcPr>
          <w:p w14:paraId="10AB81FD" w14:textId="77777777" w:rsidR="00FD2651" w:rsidRPr="006073D7" w:rsidRDefault="00FD2651"/>
        </w:tc>
        <w:tc>
          <w:tcPr>
            <w:tcW w:w="588" w:type="pct"/>
          </w:tcPr>
          <w:p w14:paraId="1EA690B8" w14:textId="77777777" w:rsidR="00FD2651" w:rsidRPr="006073D7" w:rsidRDefault="00FD2651"/>
        </w:tc>
        <w:tc>
          <w:tcPr>
            <w:tcW w:w="1359" w:type="pct"/>
          </w:tcPr>
          <w:p w14:paraId="770A9318" w14:textId="77777777" w:rsidR="00FD2651" w:rsidRPr="006073D7" w:rsidRDefault="00FD2651"/>
        </w:tc>
      </w:tr>
      <w:tr w:rsidR="00FD2651" w:rsidRPr="006073D7" w14:paraId="6096DEB6" w14:textId="77777777" w:rsidTr="00B3091B">
        <w:trPr>
          <w:jc w:val="center"/>
        </w:trPr>
        <w:tc>
          <w:tcPr>
            <w:tcW w:w="688" w:type="pct"/>
          </w:tcPr>
          <w:p w14:paraId="59795408" w14:textId="77777777" w:rsidR="00FD2651" w:rsidRPr="006073D7" w:rsidRDefault="00FD2651"/>
        </w:tc>
        <w:tc>
          <w:tcPr>
            <w:tcW w:w="1667" w:type="pct"/>
          </w:tcPr>
          <w:p w14:paraId="1E99A26E" w14:textId="77777777" w:rsidR="00FD2651" w:rsidRPr="006073D7" w:rsidRDefault="00FD2651"/>
        </w:tc>
        <w:tc>
          <w:tcPr>
            <w:tcW w:w="698" w:type="pct"/>
          </w:tcPr>
          <w:p w14:paraId="06F9228B" w14:textId="77777777" w:rsidR="00FD2651" w:rsidRPr="006073D7" w:rsidRDefault="00FD2651"/>
        </w:tc>
        <w:tc>
          <w:tcPr>
            <w:tcW w:w="588" w:type="pct"/>
          </w:tcPr>
          <w:p w14:paraId="1EAED40A" w14:textId="77777777" w:rsidR="00FD2651" w:rsidRPr="006073D7" w:rsidRDefault="00FD2651"/>
        </w:tc>
        <w:tc>
          <w:tcPr>
            <w:tcW w:w="1359" w:type="pct"/>
          </w:tcPr>
          <w:p w14:paraId="3409372F" w14:textId="77777777" w:rsidR="00FD2651" w:rsidRPr="006073D7" w:rsidRDefault="00FD2651"/>
        </w:tc>
      </w:tr>
      <w:tr w:rsidR="00FD2651" w:rsidRPr="006073D7" w14:paraId="4BC303A0" w14:textId="77777777" w:rsidTr="00B3091B">
        <w:trPr>
          <w:jc w:val="center"/>
        </w:trPr>
        <w:tc>
          <w:tcPr>
            <w:tcW w:w="688" w:type="pct"/>
          </w:tcPr>
          <w:p w14:paraId="16EAE7C0" w14:textId="77777777" w:rsidR="00FD2651" w:rsidRPr="006073D7" w:rsidRDefault="00FD2651"/>
        </w:tc>
        <w:tc>
          <w:tcPr>
            <w:tcW w:w="1667" w:type="pct"/>
          </w:tcPr>
          <w:p w14:paraId="4CC97F59" w14:textId="77777777" w:rsidR="00FD2651" w:rsidRPr="006073D7" w:rsidRDefault="00FD2651"/>
        </w:tc>
        <w:tc>
          <w:tcPr>
            <w:tcW w:w="698" w:type="pct"/>
          </w:tcPr>
          <w:p w14:paraId="692767ED" w14:textId="77777777" w:rsidR="00FD2651" w:rsidRPr="006073D7" w:rsidRDefault="00FD2651"/>
        </w:tc>
        <w:tc>
          <w:tcPr>
            <w:tcW w:w="588" w:type="pct"/>
          </w:tcPr>
          <w:p w14:paraId="27CACCD6" w14:textId="77777777" w:rsidR="00FD2651" w:rsidRPr="006073D7" w:rsidRDefault="00FD2651"/>
        </w:tc>
        <w:tc>
          <w:tcPr>
            <w:tcW w:w="1359" w:type="pct"/>
          </w:tcPr>
          <w:p w14:paraId="2A20EA23" w14:textId="77777777" w:rsidR="00FD2651" w:rsidRPr="006073D7" w:rsidRDefault="00FD2651"/>
        </w:tc>
      </w:tr>
      <w:tr w:rsidR="00FD2651" w:rsidRPr="006073D7" w14:paraId="6C6C50D9" w14:textId="77777777" w:rsidTr="00B3091B">
        <w:trPr>
          <w:jc w:val="center"/>
        </w:trPr>
        <w:tc>
          <w:tcPr>
            <w:tcW w:w="688" w:type="pct"/>
          </w:tcPr>
          <w:p w14:paraId="136EF2D6" w14:textId="77777777" w:rsidR="00FD2651" w:rsidRPr="006073D7" w:rsidRDefault="00FD2651"/>
        </w:tc>
        <w:tc>
          <w:tcPr>
            <w:tcW w:w="1667" w:type="pct"/>
          </w:tcPr>
          <w:p w14:paraId="2266A9D3" w14:textId="77777777" w:rsidR="00FD2651" w:rsidRPr="006073D7" w:rsidRDefault="00FD2651"/>
        </w:tc>
        <w:tc>
          <w:tcPr>
            <w:tcW w:w="698" w:type="pct"/>
          </w:tcPr>
          <w:p w14:paraId="578DD253" w14:textId="77777777" w:rsidR="00FD2651" w:rsidRPr="006073D7" w:rsidRDefault="00FD2651"/>
        </w:tc>
        <w:tc>
          <w:tcPr>
            <w:tcW w:w="588" w:type="pct"/>
          </w:tcPr>
          <w:p w14:paraId="76CAAFB6" w14:textId="77777777" w:rsidR="00FD2651" w:rsidRPr="006073D7" w:rsidRDefault="00FD2651"/>
        </w:tc>
        <w:tc>
          <w:tcPr>
            <w:tcW w:w="1359" w:type="pct"/>
          </w:tcPr>
          <w:p w14:paraId="58C3D918" w14:textId="77777777" w:rsidR="00FD2651" w:rsidRPr="006073D7" w:rsidRDefault="00FD2651"/>
        </w:tc>
      </w:tr>
      <w:tr w:rsidR="00FD2651" w:rsidRPr="006073D7" w14:paraId="0ADBC351" w14:textId="77777777" w:rsidTr="00B3091B">
        <w:trPr>
          <w:jc w:val="center"/>
        </w:trPr>
        <w:tc>
          <w:tcPr>
            <w:tcW w:w="688" w:type="pct"/>
          </w:tcPr>
          <w:p w14:paraId="12667A96" w14:textId="77777777" w:rsidR="00FD2651" w:rsidRPr="006073D7" w:rsidRDefault="00FD2651"/>
        </w:tc>
        <w:tc>
          <w:tcPr>
            <w:tcW w:w="1667" w:type="pct"/>
          </w:tcPr>
          <w:p w14:paraId="007999BF" w14:textId="77777777" w:rsidR="00FD2651" w:rsidRPr="006073D7" w:rsidRDefault="00FD2651"/>
        </w:tc>
        <w:tc>
          <w:tcPr>
            <w:tcW w:w="698" w:type="pct"/>
          </w:tcPr>
          <w:p w14:paraId="540BF247" w14:textId="77777777" w:rsidR="00FD2651" w:rsidRPr="006073D7" w:rsidRDefault="00FD2651"/>
        </w:tc>
        <w:tc>
          <w:tcPr>
            <w:tcW w:w="588" w:type="pct"/>
          </w:tcPr>
          <w:p w14:paraId="695A68FB" w14:textId="77777777" w:rsidR="00FD2651" w:rsidRPr="006073D7" w:rsidRDefault="00FD2651"/>
        </w:tc>
        <w:tc>
          <w:tcPr>
            <w:tcW w:w="1359" w:type="pct"/>
          </w:tcPr>
          <w:p w14:paraId="4C7A4CA9" w14:textId="77777777" w:rsidR="00FD2651" w:rsidRPr="006073D7" w:rsidRDefault="00FD2651"/>
        </w:tc>
      </w:tr>
      <w:tr w:rsidR="00FD2651" w:rsidRPr="006073D7" w14:paraId="2F8F22E7" w14:textId="77777777" w:rsidTr="00B3091B">
        <w:trPr>
          <w:jc w:val="center"/>
        </w:trPr>
        <w:tc>
          <w:tcPr>
            <w:tcW w:w="688" w:type="pct"/>
          </w:tcPr>
          <w:p w14:paraId="2BE0BEB0" w14:textId="77777777" w:rsidR="00FD2651" w:rsidRPr="006073D7" w:rsidRDefault="00FD2651"/>
        </w:tc>
        <w:tc>
          <w:tcPr>
            <w:tcW w:w="1667" w:type="pct"/>
          </w:tcPr>
          <w:p w14:paraId="68002B9E" w14:textId="77777777" w:rsidR="00FD2651" w:rsidRPr="006073D7" w:rsidRDefault="00FD2651"/>
        </w:tc>
        <w:tc>
          <w:tcPr>
            <w:tcW w:w="698" w:type="pct"/>
          </w:tcPr>
          <w:p w14:paraId="699649C0" w14:textId="77777777" w:rsidR="00FD2651" w:rsidRPr="006073D7" w:rsidRDefault="00FD2651"/>
        </w:tc>
        <w:tc>
          <w:tcPr>
            <w:tcW w:w="588" w:type="pct"/>
          </w:tcPr>
          <w:p w14:paraId="45984688" w14:textId="77777777" w:rsidR="00FD2651" w:rsidRPr="006073D7" w:rsidRDefault="00FD2651"/>
        </w:tc>
        <w:tc>
          <w:tcPr>
            <w:tcW w:w="1359" w:type="pct"/>
          </w:tcPr>
          <w:p w14:paraId="7DD6ABF0" w14:textId="77777777" w:rsidR="00FD2651" w:rsidRPr="006073D7" w:rsidRDefault="00FD2651"/>
        </w:tc>
      </w:tr>
    </w:tbl>
    <w:p w14:paraId="213AD68E" w14:textId="77777777" w:rsidR="00FD2651" w:rsidRPr="006073D7" w:rsidRDefault="00FD2651"/>
    <w:p w14:paraId="6945C8DF" w14:textId="77777777" w:rsidR="00FD2651" w:rsidRPr="006073D7" w:rsidRDefault="0043613A">
      <w:pPr>
        <w:pStyle w:val="Heading1"/>
        <w:spacing w:before="0" w:after="0"/>
        <w:jc w:val="left"/>
        <w:rPr>
          <w:b w:val="0"/>
          <w:sz w:val="24"/>
          <w:szCs w:val="24"/>
        </w:rPr>
      </w:pPr>
      <w:bookmarkStart w:id="56" w:name="_heading=h.yt75mt35uh7" w:colFirst="0" w:colLast="0"/>
      <w:bookmarkStart w:id="57" w:name="_Toc46916379"/>
      <w:bookmarkEnd w:id="56"/>
      <w:r w:rsidRPr="006073D7">
        <w:rPr>
          <w:b w:val="0"/>
          <w:sz w:val="24"/>
          <w:szCs w:val="24"/>
        </w:rPr>
        <w:lastRenderedPageBreak/>
        <w:t>[Use this form for Framework Agreement:]</w:t>
      </w:r>
      <w:bookmarkEnd w:id="57"/>
    </w:p>
    <w:p w14:paraId="3537F133" w14:textId="77777777" w:rsidR="00FD2651" w:rsidRPr="006073D7" w:rsidRDefault="00FD2651"/>
    <w:p w14:paraId="3E2CF15E" w14:textId="77777777" w:rsidR="00FD2651" w:rsidRPr="006073D7" w:rsidRDefault="0043613A">
      <w:pPr>
        <w:pStyle w:val="Heading1"/>
        <w:spacing w:before="0" w:after="0"/>
      </w:pPr>
      <w:bookmarkStart w:id="58" w:name="_heading=h.xqk3jgsn0fl8" w:colFirst="0" w:colLast="0"/>
      <w:bookmarkStart w:id="59" w:name="_Toc46916380"/>
      <w:bookmarkEnd w:id="58"/>
      <w:r w:rsidRPr="006073D7">
        <w:t>Framework Agreement List</w:t>
      </w:r>
      <w:bookmarkEnd w:id="59"/>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81"/>
        <w:gridCol w:w="2170"/>
        <w:gridCol w:w="2258"/>
        <w:gridCol w:w="900"/>
        <w:gridCol w:w="1997"/>
        <w:gridCol w:w="1313"/>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313C3840" w:rsidR="00FD2651" w:rsidRPr="006073D7" w:rsidRDefault="0043613A" w:rsidP="00D208D6">
            <w:pPr>
              <w:keepLines/>
              <w:rPr>
                <w:rFonts w:eastAsia="Arial"/>
                <w:i/>
              </w:rPr>
            </w:pPr>
            <w:r w:rsidRPr="006073D7">
              <w:rPr>
                <w:rFonts w:eastAsia="Arial"/>
                <w:i/>
              </w:rPr>
              <w:t>Within [no. of days] calendar days upon issuance of Call-off.</w:t>
            </w:r>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0" w:name="_heading=h.nwqcunqj4pt3" w:colFirst="0" w:colLast="0"/>
      <w:bookmarkEnd w:id="60"/>
    </w:p>
    <w:p w14:paraId="1D68F2C2" w14:textId="5E35AD1A" w:rsidR="00D208D6" w:rsidRDefault="00D208D6"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1" w:name="_Toc46916381"/>
      <w:r w:rsidRPr="006073D7">
        <w:lastRenderedPageBreak/>
        <w:t>Section VII. Technical Specifications</w:t>
      </w:r>
      <w:bookmarkEnd w:id="61"/>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2" w:name="_heading=h.1egqt2p" w:colFirst="0" w:colLast="0"/>
            <w:bookmarkEnd w:id="62"/>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6E46B30F"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594DE7">
          <w:footerReference w:type="default" r:id="rId39"/>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trPr>
          <w:jc w:val="center"/>
        </w:trPr>
        <w:tc>
          <w:tcPr>
            <w:tcW w:w="807" w:type="dxa"/>
          </w:tcPr>
          <w:p w14:paraId="78FA6038" w14:textId="77777777" w:rsidR="00FD2651" w:rsidRPr="006073D7" w:rsidRDefault="00FD2651"/>
        </w:tc>
        <w:tc>
          <w:tcPr>
            <w:tcW w:w="3482" w:type="dxa"/>
          </w:tcPr>
          <w:p w14:paraId="384A2E71" w14:textId="77777777" w:rsidR="00FD2651" w:rsidRPr="006073D7" w:rsidRDefault="00FD2651"/>
        </w:tc>
        <w:tc>
          <w:tcPr>
            <w:tcW w:w="4351" w:type="dxa"/>
          </w:tcPr>
          <w:p w14:paraId="10E486AF" w14:textId="77777777" w:rsidR="00FD2651" w:rsidRPr="006073D7" w:rsidRDefault="00FD2651">
            <w:pPr>
              <w:rPr>
                <w:b/>
              </w:rPr>
            </w:pPr>
          </w:p>
          <w:p w14:paraId="2A0FB50D"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FD2651" w:rsidRPr="006073D7" w:rsidRDefault="00FD2651"/>
        </w:tc>
      </w:tr>
      <w:tr w:rsidR="00FD2651" w:rsidRPr="006073D7" w14:paraId="3435321D" w14:textId="77777777">
        <w:trPr>
          <w:jc w:val="center"/>
        </w:trPr>
        <w:tc>
          <w:tcPr>
            <w:tcW w:w="807" w:type="dxa"/>
          </w:tcPr>
          <w:p w14:paraId="39C52137" w14:textId="77777777" w:rsidR="00FD2651" w:rsidRPr="006073D7" w:rsidRDefault="00FD2651"/>
        </w:tc>
        <w:tc>
          <w:tcPr>
            <w:tcW w:w="3482" w:type="dxa"/>
          </w:tcPr>
          <w:p w14:paraId="5A980C5A" w14:textId="77777777" w:rsidR="00FD2651" w:rsidRPr="006073D7" w:rsidRDefault="00FD2651"/>
        </w:tc>
        <w:tc>
          <w:tcPr>
            <w:tcW w:w="4351" w:type="dxa"/>
          </w:tcPr>
          <w:p w14:paraId="161EBC94" w14:textId="77777777" w:rsidR="00FD2651" w:rsidRPr="006073D7" w:rsidRDefault="00FD2651"/>
        </w:tc>
      </w:tr>
      <w:tr w:rsidR="00FD2651" w:rsidRPr="006073D7" w14:paraId="6A8E9F0A" w14:textId="77777777">
        <w:trPr>
          <w:jc w:val="center"/>
        </w:trPr>
        <w:tc>
          <w:tcPr>
            <w:tcW w:w="807" w:type="dxa"/>
          </w:tcPr>
          <w:p w14:paraId="77D04CC9" w14:textId="77777777" w:rsidR="00FD2651" w:rsidRPr="006073D7" w:rsidRDefault="00FD2651"/>
        </w:tc>
        <w:tc>
          <w:tcPr>
            <w:tcW w:w="3482" w:type="dxa"/>
          </w:tcPr>
          <w:p w14:paraId="0D1EBB73" w14:textId="77777777" w:rsidR="00FD2651" w:rsidRPr="006073D7" w:rsidRDefault="00FD2651"/>
        </w:tc>
        <w:tc>
          <w:tcPr>
            <w:tcW w:w="4351" w:type="dxa"/>
          </w:tcPr>
          <w:p w14:paraId="6F09EB23" w14:textId="77777777" w:rsidR="00FD2651" w:rsidRPr="006073D7" w:rsidRDefault="00FD2651"/>
        </w:tc>
      </w:tr>
      <w:tr w:rsidR="00FD2651" w:rsidRPr="006073D7" w14:paraId="2537C73D" w14:textId="77777777">
        <w:trPr>
          <w:jc w:val="center"/>
        </w:trPr>
        <w:tc>
          <w:tcPr>
            <w:tcW w:w="807" w:type="dxa"/>
          </w:tcPr>
          <w:p w14:paraId="7C783040" w14:textId="77777777" w:rsidR="00FD2651" w:rsidRPr="006073D7" w:rsidRDefault="00FD2651"/>
        </w:tc>
        <w:tc>
          <w:tcPr>
            <w:tcW w:w="3482" w:type="dxa"/>
          </w:tcPr>
          <w:p w14:paraId="29DFFD7D" w14:textId="77777777" w:rsidR="00FD2651" w:rsidRPr="006073D7" w:rsidRDefault="00FD2651"/>
        </w:tc>
        <w:tc>
          <w:tcPr>
            <w:tcW w:w="4351" w:type="dxa"/>
          </w:tcPr>
          <w:p w14:paraId="110C702A" w14:textId="77777777" w:rsidR="00FD2651" w:rsidRPr="006073D7" w:rsidRDefault="00FD2651"/>
        </w:tc>
      </w:tr>
      <w:tr w:rsidR="00FD2651" w:rsidRPr="006073D7" w14:paraId="370AB3D8" w14:textId="77777777">
        <w:trPr>
          <w:jc w:val="center"/>
        </w:trPr>
        <w:tc>
          <w:tcPr>
            <w:tcW w:w="807" w:type="dxa"/>
          </w:tcPr>
          <w:p w14:paraId="67E329AD" w14:textId="77777777" w:rsidR="00FD2651" w:rsidRPr="006073D7" w:rsidRDefault="00FD2651"/>
        </w:tc>
        <w:tc>
          <w:tcPr>
            <w:tcW w:w="3482" w:type="dxa"/>
          </w:tcPr>
          <w:p w14:paraId="10C2CCBC" w14:textId="77777777" w:rsidR="00FD2651" w:rsidRPr="006073D7" w:rsidRDefault="00FD2651"/>
        </w:tc>
        <w:tc>
          <w:tcPr>
            <w:tcW w:w="4351" w:type="dxa"/>
          </w:tcPr>
          <w:p w14:paraId="1C34F794" w14:textId="77777777" w:rsidR="00FD2651" w:rsidRPr="006073D7" w:rsidRDefault="00FD2651"/>
        </w:tc>
      </w:tr>
      <w:tr w:rsidR="00FD2651" w:rsidRPr="006073D7" w14:paraId="7383D08C" w14:textId="77777777">
        <w:trPr>
          <w:jc w:val="center"/>
        </w:trPr>
        <w:tc>
          <w:tcPr>
            <w:tcW w:w="807" w:type="dxa"/>
          </w:tcPr>
          <w:p w14:paraId="30A23F75" w14:textId="77777777" w:rsidR="00FD2651" w:rsidRPr="006073D7" w:rsidRDefault="00FD2651"/>
        </w:tc>
        <w:tc>
          <w:tcPr>
            <w:tcW w:w="3482" w:type="dxa"/>
          </w:tcPr>
          <w:p w14:paraId="5B694B1C" w14:textId="77777777" w:rsidR="00FD2651" w:rsidRPr="006073D7" w:rsidRDefault="00FD2651"/>
        </w:tc>
        <w:tc>
          <w:tcPr>
            <w:tcW w:w="4351" w:type="dxa"/>
          </w:tcPr>
          <w:p w14:paraId="717368AE" w14:textId="77777777" w:rsidR="00FD2651" w:rsidRPr="006073D7" w:rsidRDefault="00FD2651"/>
        </w:tc>
      </w:tr>
      <w:tr w:rsidR="00FD2651" w:rsidRPr="006073D7" w14:paraId="42472407" w14:textId="77777777">
        <w:trPr>
          <w:jc w:val="center"/>
        </w:trPr>
        <w:tc>
          <w:tcPr>
            <w:tcW w:w="807" w:type="dxa"/>
          </w:tcPr>
          <w:p w14:paraId="22E47615" w14:textId="77777777" w:rsidR="00FD2651" w:rsidRPr="006073D7" w:rsidRDefault="00FD2651"/>
        </w:tc>
        <w:tc>
          <w:tcPr>
            <w:tcW w:w="3482" w:type="dxa"/>
          </w:tcPr>
          <w:p w14:paraId="3192DAC6" w14:textId="77777777" w:rsidR="00FD2651" w:rsidRPr="006073D7" w:rsidRDefault="00FD2651"/>
        </w:tc>
        <w:tc>
          <w:tcPr>
            <w:tcW w:w="4351" w:type="dxa"/>
          </w:tcPr>
          <w:p w14:paraId="69DF9AEB" w14:textId="77777777" w:rsidR="00FD2651" w:rsidRPr="006073D7" w:rsidRDefault="00FD2651"/>
        </w:tc>
      </w:tr>
    </w:tbl>
    <w:p w14:paraId="3E3E07A5" w14:textId="77777777" w:rsidR="00FD2651" w:rsidRPr="006073D7" w:rsidRDefault="00FD2651"/>
    <w:p w14:paraId="6CB81C61" w14:textId="77777777" w:rsidR="00FD2651" w:rsidRPr="006073D7" w:rsidRDefault="00FD2651"/>
    <w:p w14:paraId="6E25B477" w14:textId="77777777" w:rsidR="00FD2651" w:rsidRPr="006073D7" w:rsidRDefault="0043613A">
      <w:pPr>
        <w:pStyle w:val="Heading1"/>
        <w:spacing w:before="0" w:after="0"/>
        <w:jc w:val="left"/>
        <w:rPr>
          <w:b w:val="0"/>
          <w:sz w:val="24"/>
          <w:szCs w:val="24"/>
        </w:rPr>
      </w:pPr>
      <w:bookmarkStart w:id="63" w:name="_heading=h.wu6y5d5bba30" w:colFirst="0" w:colLast="0"/>
      <w:bookmarkStart w:id="64" w:name="_Toc46916382"/>
      <w:bookmarkEnd w:id="63"/>
      <w:r w:rsidRPr="006073D7">
        <w:rPr>
          <w:b w:val="0"/>
          <w:sz w:val="24"/>
          <w:szCs w:val="24"/>
        </w:rPr>
        <w:lastRenderedPageBreak/>
        <w:t>[Use this form for Framework Agreement:]</w:t>
      </w:r>
      <w:bookmarkEnd w:id="64"/>
    </w:p>
    <w:p w14:paraId="3789238E" w14:textId="77777777" w:rsidR="00FD2651" w:rsidRPr="006073D7" w:rsidRDefault="00FD2651"/>
    <w:p w14:paraId="2325CED6" w14:textId="77777777" w:rsidR="00FD2651" w:rsidRPr="006073D7" w:rsidRDefault="0043613A">
      <w:pPr>
        <w:pStyle w:val="Heading1"/>
        <w:spacing w:before="0" w:after="0"/>
      </w:pPr>
      <w:bookmarkStart w:id="65" w:name="_heading=h.4do4rnftodfr" w:colFirst="0" w:colLast="0"/>
      <w:bookmarkStart w:id="66" w:name="_Toc46916383"/>
      <w:bookmarkEnd w:id="65"/>
      <w:r w:rsidRPr="006073D7">
        <w:t>Technical Specifications</w:t>
      </w:r>
      <w:bookmarkEnd w:id="66"/>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67" w:name="_Toc46916384"/>
            <w:r w:rsidRPr="00D208D6">
              <w:rPr>
                <w:rFonts w:eastAsia="Arial"/>
                <w:sz w:val="24"/>
                <w:szCs w:val="24"/>
              </w:rPr>
              <w:t>TECHNICAL SPECIFICATIONS</w:t>
            </w:r>
            <w:bookmarkEnd w:id="67"/>
          </w:p>
        </w:tc>
      </w:tr>
      <w:tr w:rsidR="00FD2651" w:rsidRPr="00D208D6" w14:paraId="40B73D33" w14:textId="77777777" w:rsidTr="00823390">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68" w:name="_Toc46916385"/>
            <w:r w:rsidRPr="00D208D6">
              <w:rPr>
                <w:rFonts w:eastAsia="Arial"/>
                <w:sz w:val="24"/>
                <w:szCs w:val="24"/>
              </w:rPr>
              <w:t>Item / Service</w:t>
            </w:r>
            <w:bookmarkEnd w:id="68"/>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69" w:name="_Toc46916386"/>
            <w:r w:rsidRPr="00D208D6">
              <w:rPr>
                <w:rFonts w:eastAsia="Arial"/>
                <w:sz w:val="24"/>
                <w:szCs w:val="24"/>
              </w:rPr>
              <w:t>Maximum Quantity</w:t>
            </w:r>
            <w:bookmarkEnd w:id="69"/>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0" w:name="_Toc46916387"/>
            <w:r w:rsidRPr="00D208D6">
              <w:rPr>
                <w:rFonts w:eastAsia="Arial"/>
                <w:sz w:val="24"/>
                <w:szCs w:val="24"/>
              </w:rPr>
              <w:t>Technical Specifications / Scope of Work</w:t>
            </w:r>
            <w:bookmarkEnd w:id="70"/>
          </w:p>
        </w:tc>
        <w:tc>
          <w:tcPr>
            <w:tcW w:w="384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1" w:name="_Toc46916388"/>
            <w:r w:rsidRPr="00D208D6">
              <w:rPr>
                <w:rFonts w:eastAsia="Arial"/>
                <w:sz w:val="24"/>
                <w:szCs w:val="24"/>
              </w:rPr>
              <w:t>Statement of Compliance</w:t>
            </w:r>
            <w:bookmarkEnd w:id="71"/>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shd w:val="clear" w:color="auto" w:fill="auto"/>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shd w:val="clear" w:color="auto" w:fill="auto"/>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72"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72"/>
          </w:p>
        </w:tc>
      </w:tr>
      <w:tr w:rsidR="00FD2651" w:rsidRPr="00D208D6" w14:paraId="44CE0D4B" w14:textId="77777777" w:rsidTr="00823390">
        <w:trPr>
          <w:trHeight w:val="935"/>
        </w:trPr>
        <w:tc>
          <w:tcPr>
            <w:tcW w:w="1260" w:type="dxa"/>
            <w:shd w:val="clear" w:color="auto" w:fill="auto"/>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shd w:val="clear" w:color="auto" w:fill="auto"/>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shd w:val="clear" w:color="auto" w:fill="auto"/>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shd w:val="clear" w:color="auto" w:fill="auto"/>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shd w:val="clear" w:color="auto" w:fill="auto"/>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shd w:val="clear" w:color="auto" w:fill="auto"/>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shd w:val="clear" w:color="auto" w:fill="auto"/>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r w:rsidR="00FD2651" w:rsidRPr="00D208D6" w14:paraId="2C4A2266" w14:textId="77777777" w:rsidTr="00823390">
        <w:trPr>
          <w:trHeight w:val="950"/>
        </w:trPr>
        <w:tc>
          <w:tcPr>
            <w:tcW w:w="1260" w:type="dxa"/>
            <w:shd w:val="clear" w:color="auto" w:fill="auto"/>
            <w:tcMar>
              <w:top w:w="100" w:type="dxa"/>
              <w:left w:w="100" w:type="dxa"/>
              <w:bottom w:w="100" w:type="dxa"/>
              <w:right w:w="100" w:type="dxa"/>
            </w:tcMar>
          </w:tcPr>
          <w:p w14:paraId="2AD14283"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38F1564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D87046F" w14:textId="77777777" w:rsidR="00FD2651" w:rsidRPr="00D208D6" w:rsidRDefault="0043613A" w:rsidP="00D208D6">
            <w:pPr>
              <w:pStyle w:val="Heading1"/>
              <w:keepNext w:val="0"/>
              <w:spacing w:before="0" w:after="0"/>
              <w:rPr>
                <w:sz w:val="24"/>
                <w:szCs w:val="24"/>
              </w:rPr>
            </w:pPr>
            <w:bookmarkStart w:id="73" w:name="_heading=h.z5rbrvacf6ii" w:colFirst="0" w:colLast="0"/>
            <w:bookmarkEnd w:id="73"/>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5FC1E3B9" w14:textId="77777777" w:rsidR="00FD2651" w:rsidRPr="00D208D6" w:rsidRDefault="00FD2651" w:rsidP="00D208D6">
            <w:pPr>
              <w:pStyle w:val="Heading1"/>
              <w:spacing w:before="0" w:after="0"/>
              <w:rPr>
                <w:sz w:val="24"/>
                <w:szCs w:val="24"/>
              </w:rPr>
            </w:pPr>
            <w:bookmarkStart w:id="74" w:name="_heading=h.b5bi3ctzsu8a" w:colFirst="0" w:colLast="0"/>
            <w:bookmarkEnd w:id="74"/>
          </w:p>
        </w:tc>
      </w:tr>
    </w:tbl>
    <w:p w14:paraId="042A2745" w14:textId="77777777" w:rsidR="00FD2651" w:rsidRPr="006073D7" w:rsidRDefault="00FD2651">
      <w:bookmarkStart w:id="75" w:name="_heading=h.vvbqool18jgw" w:colFirst="0" w:colLast="0"/>
      <w:bookmarkEnd w:id="75"/>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76" w:name="_heading=h.sqyw64" w:colFirst="0" w:colLast="0"/>
      <w:bookmarkEnd w:id="76"/>
    </w:p>
    <w:p w14:paraId="5E93D2C6" w14:textId="09828BD0" w:rsidR="00FD2651" w:rsidRPr="006073D7" w:rsidRDefault="00B3091B">
      <w:pPr>
        <w:jc w:val="cente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312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184AC958" id="Rectangle 12" o:spid="_x0000_s1030" style="position:absolute;left:0;text-align:left;margin-left:37.35pt;margin-top:54.2pt;width:7.9pt;height:11in;z-index:2516531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r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k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B/g3Ir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072773" w:rsidRDefault="00072773">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4144"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072773" w:rsidRDefault="00072773"/>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E67B2A7" id="Rectangle 11" o:spid="_x0000_s1031" style="position:absolute;left:0;text-align:left;margin-left:550.85pt;margin-top:52.65pt;width:7.9pt;height:784.8pt;z-index:2516541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DNwO+0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072773" w:rsidRDefault="00072773"/>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8240"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5FEE6DB5" id="Rectangle 13" o:spid="_x0000_s1032" style="position:absolute;left:0;text-align:left;margin-left:0;margin-top:0;width:623.75pt;height:64.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f6V5+B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072773" w:rsidRDefault="00072773">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926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0C6542CE" id="Rectangle 14" o:spid="_x0000_s1033" style="position:absolute;left:0;text-align:left;margin-left:-16.75pt;margin-top:-1.85pt;width:624.5pt;height:63.8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" fillcolor="#4f81bd" strokecolor="#4f81bd">
                <v:stroke startarrowwidth="narrow" startarrowlength="short" endarrowwidth="narrow" endarrowlength="short"/>
                <v:textbox inset="2.53958mm,2.53958mm,2.53958mm,2.53958mm">
                  <w:txbxContent>
                    <w:p w14:paraId="1BF6227A" w14:textId="77777777" w:rsidR="00072773" w:rsidRDefault="00072773">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eastAsia="en-US"/>
        </w:rPr>
        <w:drawing>
          <wp:anchor distT="0" distB="0" distL="114300" distR="114300" simplePos="0" relativeHeight="25166028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0"/>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594DE7">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D67B" w14:textId="77777777" w:rsidR="00594DE7" w:rsidRDefault="00594DE7">
      <w:r>
        <w:separator/>
      </w:r>
    </w:p>
  </w:endnote>
  <w:endnote w:type="continuationSeparator" w:id="0">
    <w:p w14:paraId="1A8977D9" w14:textId="77777777" w:rsidR="00594DE7" w:rsidRDefault="0059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4308" w14:textId="77777777" w:rsidR="00072773" w:rsidRDefault="00072773">
    <w:pPr>
      <w:jc w:val="center"/>
    </w:pPr>
  </w:p>
  <w:p w14:paraId="301C81B8" w14:textId="77777777" w:rsidR="00072773" w:rsidRDefault="00072773">
    <w:pPr>
      <w:ind w:right="360"/>
    </w:pPr>
  </w:p>
  <w:p w14:paraId="50A93467" w14:textId="77777777" w:rsidR="00072773" w:rsidRDefault="00072773">
    <w:pPr>
      <w:widowControl w:val="0"/>
      <w:pBdr>
        <w:top w:val="nil"/>
        <w:left w:val="nil"/>
        <w:bottom w:val="nil"/>
        <w:right w:val="nil"/>
        <w:between w:val="nil"/>
      </w:pBdr>
      <w:spacing w:line="276" w:lineRule="auto"/>
      <w:jc w:val="left"/>
    </w:pPr>
  </w:p>
  <w:p w14:paraId="064C34FA" w14:textId="77777777" w:rsidR="00072773" w:rsidRDefault="00072773">
    <w:pPr>
      <w:widowControl w:val="0"/>
      <w:pBdr>
        <w:top w:val="nil"/>
        <w:left w:val="nil"/>
        <w:bottom w:val="nil"/>
        <w:right w:val="nil"/>
        <w:between w:val="nil"/>
      </w:pBdr>
      <w:spacing w:line="276" w:lineRule="auto"/>
      <w:jc w:val="left"/>
    </w:pPr>
  </w:p>
  <w:p w14:paraId="34992154" w14:textId="77777777" w:rsidR="00072773" w:rsidRDefault="00072773">
    <w:pPr>
      <w:widowControl w:val="0"/>
      <w:pBdr>
        <w:top w:val="nil"/>
        <w:left w:val="nil"/>
        <w:bottom w:val="nil"/>
        <w:right w:val="nil"/>
        <w:between w:val="nil"/>
      </w:pBdr>
      <w:spacing w:line="276" w:lineRule="auto"/>
      <w:jc w:val="left"/>
    </w:pPr>
  </w:p>
  <w:p w14:paraId="71A06A6E" w14:textId="77777777" w:rsidR="00072773" w:rsidRDefault="00072773">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3FB7BFB6" w14:textId="1F8F800C" w:rsidR="00072773" w:rsidRPr="00063BB9" w:rsidRDefault="00072773">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9C3569">
          <w:rPr>
            <w:noProof/>
            <w:sz w:val="20"/>
          </w:rPr>
          <w:t>30</w:t>
        </w:r>
        <w:r w:rsidRPr="00063BB9">
          <w:rPr>
            <w:noProof/>
            <w:sz w:val="20"/>
          </w:rPr>
          <w:fldChar w:fldCharType="end"/>
        </w:r>
      </w:p>
    </w:sdtContent>
  </w:sdt>
  <w:p w14:paraId="59D06E09" w14:textId="77777777" w:rsidR="00072773" w:rsidRDefault="0007277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95D" w14:textId="1C43A0D4"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36</w:t>
    </w:r>
    <w:r>
      <w:rPr>
        <w:sz w:val="20"/>
        <w:szCs w:val="20"/>
      </w:rPr>
      <w:fldChar w:fldCharType="end"/>
    </w:r>
  </w:p>
  <w:p w14:paraId="4582D84C" w14:textId="77777777" w:rsidR="00072773" w:rsidRDefault="00072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182042D" w14:textId="7BC39086" w:rsidR="00072773" w:rsidRDefault="00072773">
        <w:pPr>
          <w:pStyle w:val="Footer"/>
          <w:jc w:val="center"/>
        </w:pPr>
        <w:r>
          <w:fldChar w:fldCharType="begin"/>
        </w:r>
        <w:r>
          <w:instrText xml:space="preserve"> PAGE   \* MERGEFORMAT </w:instrText>
        </w:r>
        <w:r>
          <w:fldChar w:fldCharType="separate"/>
        </w:r>
        <w:r w:rsidR="009C3569">
          <w:rPr>
            <w:noProof/>
          </w:rPr>
          <w:t>2</w:t>
        </w:r>
        <w:r>
          <w:rPr>
            <w:noProof/>
          </w:rPr>
          <w:fldChar w:fldCharType="end"/>
        </w:r>
      </w:p>
    </w:sdtContent>
  </w:sdt>
  <w:p w14:paraId="20BE2F27" w14:textId="77777777" w:rsidR="00072773" w:rsidRDefault="00072773"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6AA" w14:textId="77777777" w:rsidR="00072773" w:rsidRDefault="00072773">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0B2" w14:textId="668BC5E6"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7</w:t>
    </w:r>
    <w:r>
      <w:rPr>
        <w:sz w:val="20"/>
        <w:szCs w:val="20"/>
      </w:rPr>
      <w:fldChar w:fldCharType="end"/>
    </w:r>
  </w:p>
  <w:p w14:paraId="391E487E" w14:textId="77777777" w:rsidR="00072773" w:rsidRDefault="000727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275C" w14:textId="5F2A5953"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9</w:t>
    </w:r>
    <w:r>
      <w:rPr>
        <w:sz w:val="20"/>
        <w:szCs w:val="20"/>
      </w:rPr>
      <w:fldChar w:fldCharType="end"/>
    </w:r>
  </w:p>
  <w:p w14:paraId="3507CCC3" w14:textId="77777777" w:rsidR="00072773" w:rsidRDefault="000727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505" w14:textId="30DB6CA6"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21</w:t>
    </w:r>
    <w:r>
      <w:rPr>
        <w:sz w:val="20"/>
        <w:szCs w:val="20"/>
      </w:rPr>
      <w:fldChar w:fldCharType="end"/>
    </w:r>
  </w:p>
  <w:p w14:paraId="3D9BE2E7" w14:textId="77777777" w:rsidR="00072773" w:rsidRDefault="000727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5605" w14:textId="72DB6023"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23</w:t>
    </w:r>
    <w:r>
      <w:rPr>
        <w:sz w:val="20"/>
        <w:szCs w:val="20"/>
      </w:rPr>
      <w:fldChar w:fldCharType="end"/>
    </w:r>
  </w:p>
  <w:p w14:paraId="5B77DE3F" w14:textId="77777777" w:rsidR="00072773" w:rsidRDefault="0007277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FBA" w14:textId="287BDF72"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25</w:t>
    </w:r>
    <w:r>
      <w:rPr>
        <w:sz w:val="20"/>
        <w:szCs w:val="20"/>
      </w:rPr>
      <w:fldChar w:fldCharType="end"/>
    </w:r>
  </w:p>
  <w:p w14:paraId="31F8D9CB" w14:textId="77777777" w:rsidR="00072773" w:rsidRDefault="0007277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D1D" w14:textId="2A723F6F"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26</w:t>
    </w:r>
    <w:r>
      <w:rPr>
        <w:sz w:val="20"/>
        <w:szCs w:val="20"/>
      </w:rPr>
      <w:fldChar w:fldCharType="end"/>
    </w:r>
  </w:p>
  <w:p w14:paraId="3189E1AA" w14:textId="77777777" w:rsidR="00072773" w:rsidRDefault="000727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2A73" w14:textId="77777777" w:rsidR="00594DE7" w:rsidRDefault="00594DE7">
      <w:r>
        <w:separator/>
      </w:r>
    </w:p>
  </w:footnote>
  <w:footnote w:type="continuationSeparator" w:id="0">
    <w:p w14:paraId="73B77871" w14:textId="77777777" w:rsidR="00594DE7" w:rsidRDefault="00594DE7">
      <w:r>
        <w:continuationSeparator/>
      </w:r>
    </w:p>
  </w:footnote>
  <w:footnote w:id="1">
    <w:p w14:paraId="3971C7CC" w14:textId="77777777" w:rsidR="00072773" w:rsidRPr="00F841B0" w:rsidRDefault="00072773">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1C94" w14:textId="77777777" w:rsidR="00072773" w:rsidRDefault="00072773">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1B1" w14:textId="77777777" w:rsidR="00072773" w:rsidRDefault="00072773">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2C" w14:textId="77777777" w:rsidR="00072773" w:rsidRDefault="00072773">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CD" w14:textId="77777777" w:rsidR="00072773" w:rsidRDefault="00072773">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E29" w14:textId="77777777" w:rsidR="00072773" w:rsidRDefault="00072773">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F53" w14:textId="77777777" w:rsidR="00072773" w:rsidRDefault="00072773">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C40" w14:textId="77777777" w:rsidR="00072773" w:rsidRDefault="00072773">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DD5" w14:textId="77777777" w:rsidR="00072773" w:rsidRDefault="00072773">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F60" w14:textId="77777777" w:rsidR="00072773" w:rsidRDefault="00072773">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D7E" w14:textId="77777777" w:rsidR="00072773" w:rsidRDefault="00072773">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91F" w14:textId="77777777" w:rsidR="00072773" w:rsidRDefault="0007277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D7E" w14:textId="77777777" w:rsidR="00072773" w:rsidRDefault="0007277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77A" w14:textId="77777777" w:rsidR="00072773" w:rsidRDefault="00072773">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B9C" w14:textId="77777777" w:rsidR="00072773" w:rsidRDefault="00072773">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8303" w14:textId="77777777" w:rsidR="00072773" w:rsidRDefault="00072773">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DF6" w14:textId="77777777" w:rsidR="00072773" w:rsidRDefault="00072773">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0AA" w14:textId="77777777" w:rsidR="00072773" w:rsidRDefault="00072773">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371" w14:textId="77777777" w:rsidR="00072773" w:rsidRDefault="00072773">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9E1" w14:textId="77777777" w:rsidR="00072773" w:rsidRDefault="0007277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02DBB"/>
    <w:multiLevelType w:val="hybridMultilevel"/>
    <w:tmpl w:val="3488C096"/>
    <w:lvl w:ilvl="0" w:tplc="12B2839A">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8"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F8172A"/>
    <w:multiLevelType w:val="hybridMultilevel"/>
    <w:tmpl w:val="CFE0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A7FC8"/>
    <w:multiLevelType w:val="hybridMultilevel"/>
    <w:tmpl w:val="E492767E"/>
    <w:lvl w:ilvl="0" w:tplc="E1BE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BF072B"/>
    <w:multiLevelType w:val="hybridMultilevel"/>
    <w:tmpl w:val="479EEC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5"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F2C3D98"/>
    <w:multiLevelType w:val="hybridMultilevel"/>
    <w:tmpl w:val="85629E7A"/>
    <w:lvl w:ilvl="0" w:tplc="8586C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4"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680359291">
    <w:abstractNumId w:val="13"/>
  </w:num>
  <w:num w:numId="2" w16cid:durableId="880943491">
    <w:abstractNumId w:val="30"/>
  </w:num>
  <w:num w:numId="3" w16cid:durableId="1682005978">
    <w:abstractNumId w:val="11"/>
  </w:num>
  <w:num w:numId="4" w16cid:durableId="1253516360">
    <w:abstractNumId w:val="32"/>
  </w:num>
  <w:num w:numId="5" w16cid:durableId="1909412757">
    <w:abstractNumId w:val="19"/>
  </w:num>
  <w:num w:numId="6" w16cid:durableId="2070380395">
    <w:abstractNumId w:val="18"/>
  </w:num>
  <w:num w:numId="7" w16cid:durableId="971718335">
    <w:abstractNumId w:val="10"/>
  </w:num>
  <w:num w:numId="8" w16cid:durableId="331030041">
    <w:abstractNumId w:val="29"/>
  </w:num>
  <w:num w:numId="9" w16cid:durableId="1618679097">
    <w:abstractNumId w:val="0"/>
  </w:num>
  <w:num w:numId="10" w16cid:durableId="1548834741">
    <w:abstractNumId w:val="43"/>
  </w:num>
  <w:num w:numId="11" w16cid:durableId="509876613">
    <w:abstractNumId w:val="40"/>
  </w:num>
  <w:num w:numId="12" w16cid:durableId="1913586400">
    <w:abstractNumId w:val="5"/>
  </w:num>
  <w:num w:numId="13" w16cid:durableId="393966605">
    <w:abstractNumId w:val="15"/>
  </w:num>
  <w:num w:numId="14" w16cid:durableId="1343976327">
    <w:abstractNumId w:val="27"/>
  </w:num>
  <w:num w:numId="15" w16cid:durableId="1674456485">
    <w:abstractNumId w:val="42"/>
  </w:num>
  <w:num w:numId="16" w16cid:durableId="1644583061">
    <w:abstractNumId w:val="12"/>
  </w:num>
  <w:num w:numId="17" w16cid:durableId="44718108">
    <w:abstractNumId w:val="37"/>
  </w:num>
  <w:num w:numId="18" w16cid:durableId="1777675373">
    <w:abstractNumId w:val="14"/>
  </w:num>
  <w:num w:numId="19" w16cid:durableId="1549606276">
    <w:abstractNumId w:val="3"/>
  </w:num>
  <w:num w:numId="20" w16cid:durableId="590819801">
    <w:abstractNumId w:val="9"/>
  </w:num>
  <w:num w:numId="21" w16cid:durableId="468741273">
    <w:abstractNumId w:val="33"/>
  </w:num>
  <w:num w:numId="22" w16cid:durableId="920871589">
    <w:abstractNumId w:val="26"/>
  </w:num>
  <w:num w:numId="23" w16cid:durableId="97406852">
    <w:abstractNumId w:val="2"/>
  </w:num>
  <w:num w:numId="24" w16cid:durableId="1819763733">
    <w:abstractNumId w:val="1"/>
  </w:num>
  <w:num w:numId="25" w16cid:durableId="7760374">
    <w:abstractNumId w:val="22"/>
  </w:num>
  <w:num w:numId="26" w16cid:durableId="895970261">
    <w:abstractNumId w:val="38"/>
  </w:num>
  <w:num w:numId="27" w16cid:durableId="2102025054">
    <w:abstractNumId w:val="36"/>
  </w:num>
  <w:num w:numId="28" w16cid:durableId="1625892634">
    <w:abstractNumId w:val="17"/>
  </w:num>
  <w:num w:numId="29" w16cid:durableId="1177038391">
    <w:abstractNumId w:val="28"/>
  </w:num>
  <w:num w:numId="30" w16cid:durableId="1186945835">
    <w:abstractNumId w:val="4"/>
  </w:num>
  <w:num w:numId="31" w16cid:durableId="128789180">
    <w:abstractNumId w:val="31"/>
  </w:num>
  <w:num w:numId="32" w16cid:durableId="1834952407">
    <w:abstractNumId w:val="20"/>
  </w:num>
  <w:num w:numId="33" w16cid:durableId="906653395">
    <w:abstractNumId w:val="44"/>
  </w:num>
  <w:num w:numId="34" w16cid:durableId="1052772642">
    <w:abstractNumId w:val="6"/>
  </w:num>
  <w:num w:numId="35" w16cid:durableId="1968703587">
    <w:abstractNumId w:val="21"/>
  </w:num>
  <w:num w:numId="36" w16cid:durableId="502203842">
    <w:abstractNumId w:val="7"/>
  </w:num>
  <w:num w:numId="37" w16cid:durableId="1952784133">
    <w:abstractNumId w:val="35"/>
  </w:num>
  <w:num w:numId="38" w16cid:durableId="1580018438">
    <w:abstractNumId w:val="41"/>
  </w:num>
  <w:num w:numId="39" w16cid:durableId="517161943">
    <w:abstractNumId w:val="34"/>
  </w:num>
  <w:num w:numId="40" w16cid:durableId="1961373942">
    <w:abstractNumId w:val="8"/>
  </w:num>
  <w:num w:numId="41" w16cid:durableId="1679967058">
    <w:abstractNumId w:val="24"/>
  </w:num>
  <w:num w:numId="42" w16cid:durableId="880937638">
    <w:abstractNumId w:val="23"/>
  </w:num>
  <w:num w:numId="43" w16cid:durableId="1180581040">
    <w:abstractNumId w:val="16"/>
  </w:num>
  <w:num w:numId="44" w16cid:durableId="532304994">
    <w:abstractNumId w:val="39"/>
  </w:num>
  <w:num w:numId="45" w16cid:durableId="10697725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35E10"/>
    <w:rsid w:val="00062919"/>
    <w:rsid w:val="00063BB9"/>
    <w:rsid w:val="00064CA8"/>
    <w:rsid w:val="00072773"/>
    <w:rsid w:val="000923E0"/>
    <w:rsid w:val="00095668"/>
    <w:rsid w:val="00095D9F"/>
    <w:rsid w:val="00096C1A"/>
    <w:rsid w:val="00097EF0"/>
    <w:rsid w:val="000A05D6"/>
    <w:rsid w:val="000D522C"/>
    <w:rsid w:val="000E2E4D"/>
    <w:rsid w:val="00102D4B"/>
    <w:rsid w:val="00117D24"/>
    <w:rsid w:val="0012602E"/>
    <w:rsid w:val="00131DD0"/>
    <w:rsid w:val="00145956"/>
    <w:rsid w:val="0015080C"/>
    <w:rsid w:val="0016745B"/>
    <w:rsid w:val="00175C3D"/>
    <w:rsid w:val="0019014E"/>
    <w:rsid w:val="00191263"/>
    <w:rsid w:val="001C3102"/>
    <w:rsid w:val="001E3680"/>
    <w:rsid w:val="001F13CC"/>
    <w:rsid w:val="001F2E20"/>
    <w:rsid w:val="00203855"/>
    <w:rsid w:val="002117E1"/>
    <w:rsid w:val="00224B03"/>
    <w:rsid w:val="0023105D"/>
    <w:rsid w:val="002410E6"/>
    <w:rsid w:val="00245B85"/>
    <w:rsid w:val="0024765A"/>
    <w:rsid w:val="0025322C"/>
    <w:rsid w:val="00254B12"/>
    <w:rsid w:val="002668B2"/>
    <w:rsid w:val="00295462"/>
    <w:rsid w:val="002F58FA"/>
    <w:rsid w:val="003044AE"/>
    <w:rsid w:val="0034480B"/>
    <w:rsid w:val="003513BC"/>
    <w:rsid w:val="00355C73"/>
    <w:rsid w:val="00377C3B"/>
    <w:rsid w:val="003968AB"/>
    <w:rsid w:val="003A5C16"/>
    <w:rsid w:val="003C5A9D"/>
    <w:rsid w:val="003F12CD"/>
    <w:rsid w:val="00403F71"/>
    <w:rsid w:val="00406716"/>
    <w:rsid w:val="00407633"/>
    <w:rsid w:val="00411F8B"/>
    <w:rsid w:val="004308C7"/>
    <w:rsid w:val="0043613A"/>
    <w:rsid w:val="00447518"/>
    <w:rsid w:val="0046179C"/>
    <w:rsid w:val="004631BE"/>
    <w:rsid w:val="00463EA9"/>
    <w:rsid w:val="004807E6"/>
    <w:rsid w:val="004A4607"/>
    <w:rsid w:val="004B3C74"/>
    <w:rsid w:val="004B64E5"/>
    <w:rsid w:val="004D31AD"/>
    <w:rsid w:val="004E1B02"/>
    <w:rsid w:val="004F6C55"/>
    <w:rsid w:val="00520083"/>
    <w:rsid w:val="00526007"/>
    <w:rsid w:val="00526A67"/>
    <w:rsid w:val="005611F6"/>
    <w:rsid w:val="00563B18"/>
    <w:rsid w:val="00565A9B"/>
    <w:rsid w:val="00594DE7"/>
    <w:rsid w:val="005E43C0"/>
    <w:rsid w:val="0060480C"/>
    <w:rsid w:val="006073D7"/>
    <w:rsid w:val="006435C3"/>
    <w:rsid w:val="00662731"/>
    <w:rsid w:val="00664201"/>
    <w:rsid w:val="0066675E"/>
    <w:rsid w:val="006815A8"/>
    <w:rsid w:val="006A0891"/>
    <w:rsid w:val="006A45EF"/>
    <w:rsid w:val="006A4BB0"/>
    <w:rsid w:val="006F38E0"/>
    <w:rsid w:val="007103A9"/>
    <w:rsid w:val="0071417C"/>
    <w:rsid w:val="00722682"/>
    <w:rsid w:val="00753532"/>
    <w:rsid w:val="00761128"/>
    <w:rsid w:val="0077048B"/>
    <w:rsid w:val="00771E99"/>
    <w:rsid w:val="007A20EB"/>
    <w:rsid w:val="007B7679"/>
    <w:rsid w:val="007C6F7C"/>
    <w:rsid w:val="007D212D"/>
    <w:rsid w:val="007D2B76"/>
    <w:rsid w:val="007D2D95"/>
    <w:rsid w:val="007D4911"/>
    <w:rsid w:val="007F56C0"/>
    <w:rsid w:val="008106C3"/>
    <w:rsid w:val="00813ECA"/>
    <w:rsid w:val="00823390"/>
    <w:rsid w:val="008624DE"/>
    <w:rsid w:val="00865665"/>
    <w:rsid w:val="0088025C"/>
    <w:rsid w:val="008843AD"/>
    <w:rsid w:val="00887923"/>
    <w:rsid w:val="00887FC1"/>
    <w:rsid w:val="00890A49"/>
    <w:rsid w:val="00894067"/>
    <w:rsid w:val="00896F50"/>
    <w:rsid w:val="008C0EAD"/>
    <w:rsid w:val="008D451B"/>
    <w:rsid w:val="008E7969"/>
    <w:rsid w:val="008F4DED"/>
    <w:rsid w:val="008F65FA"/>
    <w:rsid w:val="0091064A"/>
    <w:rsid w:val="0093323B"/>
    <w:rsid w:val="0093680A"/>
    <w:rsid w:val="0094795C"/>
    <w:rsid w:val="009500F4"/>
    <w:rsid w:val="009533E0"/>
    <w:rsid w:val="00955108"/>
    <w:rsid w:val="00973228"/>
    <w:rsid w:val="0098297D"/>
    <w:rsid w:val="00990970"/>
    <w:rsid w:val="00990BB9"/>
    <w:rsid w:val="009A0E46"/>
    <w:rsid w:val="009B6455"/>
    <w:rsid w:val="009C0DF0"/>
    <w:rsid w:val="009C3569"/>
    <w:rsid w:val="009E7BBD"/>
    <w:rsid w:val="009F4A40"/>
    <w:rsid w:val="00A00A26"/>
    <w:rsid w:val="00A146D4"/>
    <w:rsid w:val="00A314AD"/>
    <w:rsid w:val="00A43171"/>
    <w:rsid w:val="00A53BD8"/>
    <w:rsid w:val="00A81566"/>
    <w:rsid w:val="00A92C0A"/>
    <w:rsid w:val="00AA1F8E"/>
    <w:rsid w:val="00AA295A"/>
    <w:rsid w:val="00AB643A"/>
    <w:rsid w:val="00AD1515"/>
    <w:rsid w:val="00AE53C7"/>
    <w:rsid w:val="00AF35B1"/>
    <w:rsid w:val="00B021C0"/>
    <w:rsid w:val="00B06472"/>
    <w:rsid w:val="00B0762D"/>
    <w:rsid w:val="00B130A1"/>
    <w:rsid w:val="00B21D7E"/>
    <w:rsid w:val="00B30507"/>
    <w:rsid w:val="00B3091B"/>
    <w:rsid w:val="00B90A35"/>
    <w:rsid w:val="00BD0818"/>
    <w:rsid w:val="00C02ED7"/>
    <w:rsid w:val="00C2341C"/>
    <w:rsid w:val="00C378FB"/>
    <w:rsid w:val="00C415FC"/>
    <w:rsid w:val="00C55019"/>
    <w:rsid w:val="00C65C29"/>
    <w:rsid w:val="00C6781F"/>
    <w:rsid w:val="00C8370F"/>
    <w:rsid w:val="00CB1F09"/>
    <w:rsid w:val="00CC5C8E"/>
    <w:rsid w:val="00D037A6"/>
    <w:rsid w:val="00D13C00"/>
    <w:rsid w:val="00D168C9"/>
    <w:rsid w:val="00D208D6"/>
    <w:rsid w:val="00D2415A"/>
    <w:rsid w:val="00D30FEF"/>
    <w:rsid w:val="00D703FD"/>
    <w:rsid w:val="00D77A9A"/>
    <w:rsid w:val="00D85DBE"/>
    <w:rsid w:val="00D93F68"/>
    <w:rsid w:val="00DD61FB"/>
    <w:rsid w:val="00DE1B01"/>
    <w:rsid w:val="00DE74D0"/>
    <w:rsid w:val="00DF4827"/>
    <w:rsid w:val="00E02778"/>
    <w:rsid w:val="00E11026"/>
    <w:rsid w:val="00E150C2"/>
    <w:rsid w:val="00E20D54"/>
    <w:rsid w:val="00E3506A"/>
    <w:rsid w:val="00E54C43"/>
    <w:rsid w:val="00E9210F"/>
    <w:rsid w:val="00E96CD1"/>
    <w:rsid w:val="00EC0487"/>
    <w:rsid w:val="00EC6D21"/>
    <w:rsid w:val="00ED1B5F"/>
    <w:rsid w:val="00EE4DEE"/>
    <w:rsid w:val="00EF1D9B"/>
    <w:rsid w:val="00F031B3"/>
    <w:rsid w:val="00F0494C"/>
    <w:rsid w:val="00F1408A"/>
    <w:rsid w:val="00F25775"/>
    <w:rsid w:val="00F36AC4"/>
    <w:rsid w:val="00F5608B"/>
    <w:rsid w:val="00F631F2"/>
    <w:rsid w:val="00F841B0"/>
    <w:rsid w:val="00FA08A0"/>
    <w:rsid w:val="00FB392B"/>
    <w:rsid w:val="00FC7157"/>
    <w:rsid w:val="00FD2651"/>
    <w:rsid w:val="00FD3D24"/>
    <w:rsid w:val="00FD5E43"/>
    <w:rsid w:val="00FE03F8"/>
    <w:rsid w:val="00FE5C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BodyText">
    <w:name w:val="Body Text"/>
    <w:basedOn w:val="Normal"/>
    <w:link w:val="BodyTextChar"/>
    <w:rsid w:val="00072773"/>
    <w:rPr>
      <w:rFonts w:ascii="Verdana" w:hAnsi="Verdana"/>
      <w:sz w:val="18"/>
      <w:szCs w:val="20"/>
      <w:lang w:eastAsia="en-US"/>
    </w:rPr>
  </w:style>
  <w:style w:type="character" w:customStyle="1" w:styleId="BodyTextChar">
    <w:name w:val="Body Text Char"/>
    <w:basedOn w:val="DefaultParagraphFont"/>
    <w:link w:val="BodyText"/>
    <w:rsid w:val="00072773"/>
    <w:rPr>
      <w:rFonts w:ascii="Verdana" w:hAnsi="Verdana"/>
      <w:sz w:val="18"/>
      <w:szCs w:val="20"/>
      <w:lang w:eastAsia="en-US"/>
    </w:rPr>
  </w:style>
  <w:style w:type="character" w:customStyle="1" w:styleId="SubtitleChar">
    <w:name w:val="Subtitle Char"/>
    <w:link w:val="Subtitle"/>
    <w:rsid w:val="00072773"/>
    <w:rPr>
      <w:rFonts w:ascii="Georgia" w:eastAsia="Georgia" w:hAnsi="Georgia" w:cs="Georgia"/>
      <w:i/>
      <w:color w:val="666666"/>
      <w:sz w:val="48"/>
      <w:szCs w:val="48"/>
    </w:rPr>
  </w:style>
  <w:style w:type="paragraph" w:styleId="ListParagraph">
    <w:name w:val="List Paragraph"/>
    <w:basedOn w:val="Normal"/>
    <w:uiPriority w:val="1"/>
    <w:qFormat/>
    <w:rsid w:val="00E11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E53ED160-F523-4FF7-97DC-3D1B267C19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9775</Words>
  <Characters>55724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Torreon, Evaresto Jr. J.</cp:lastModifiedBy>
  <cp:revision>11</cp:revision>
  <cp:lastPrinted>2024-06-11T00:26:00Z</cp:lastPrinted>
  <dcterms:created xsi:type="dcterms:W3CDTF">2024-09-05T07:25:00Z</dcterms:created>
  <dcterms:modified xsi:type="dcterms:W3CDTF">2024-09-10T06:58:00Z</dcterms:modified>
</cp:coreProperties>
</file>